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office.activeX" PartName="/word/activeX/activeX1.bin"/>
  <Override ContentType="application/vnd.ms-office.activeX+xml" PartName="/word/activeX/activeX1.xml"/>
  <Override ContentType="application/vnd.ms-office.activeX" PartName="/word/activeX/activeX2.bin"/>
  <Override ContentType="application/vnd.ms-office.activeX+xml" PartName="/word/activeX/activeX2.xml"/>
  <Override ContentType="application/vnd.ms-office.activeX" PartName="/word/activeX/activeX3.bin"/>
  <Override ContentType="application/vnd.ms-office.activeX+xml" PartName="/word/activeX/activeX3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Default ContentType="image/x-wmf" Extension="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年银行业文明规范服务志愿者应聘人员信息登记表</w:t>
      </w:r>
    </w:p>
    <w:tbl>
      <w:tblPr>
        <w:tblW w:w="105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43"/>
        <w:gridCol w:w="1276"/>
        <w:gridCol w:w="850"/>
        <w:gridCol w:w="807"/>
        <w:gridCol w:w="1134"/>
        <w:gridCol w:w="1275"/>
        <w:gridCol w:w="709"/>
        <w:gridCol w:w="1134"/>
        <w:gridCol w:w="1908"/>
      </w:tblGrid>
      <w:tr>
        <w:trPr>
          <w:trHeight w:val="79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照</w:t>
            </w:r>
          </w:p>
        </w:tc>
      </w:tr>
      <w:tr>
        <w:trPr>
          <w:trHeight w:val="69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right="12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片</w:t>
            </w:r>
          </w:p>
        </w:tc>
      </w:tr>
      <w:tr>
        <w:trPr>
          <w:trHeight w:val="590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/>
                <w:sz w:val="30"/>
                <w:szCs w:val="30"/>
              </w:rPr>
            </w:pPr>
          </w:p>
        </w:tc>
      </w:tr>
      <w:tr>
        <w:trPr>
          <w:trHeight w:val="1060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固定电话：</w: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ascii="宋体" w:hAnsi="宋体"/>
              </w:rPr>
              <w:t>Email</w:t>
            </w:r>
            <w:r>
              <w:rPr>
                <w:rFonts w:hint="eastAsia" w:ascii="宋体" w:hAnsi="宋体"/>
              </w:rPr>
              <w:t>（必填）：</w: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手机（必填）：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                          时间</w:t>
            </w:r>
          </w:p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（年月）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所在城市</w:t>
            </w:r>
            <w:r>
              <w:rPr>
                <w:rFonts w:hint="eastAsia" w:ascii="宋体" w:hAnsi="宋体"/>
                <w:lang w:eastAsia="zh-CN"/>
              </w:rPr>
              <w:t>（必填）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</w:p>
        </w:tc>
      </w:tr>
      <w:tr>
        <w:trPr>
          <w:trHeight w:val="1814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90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pict>
                <v:shape id="_x0000_s1025" type="#_x0000_t201" style="height:19.5pt;width:238.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9"/>
                  <o:lock v:ext="edit" position="f" selection="f" grouping="f" rotation="f" cropping="f" text="f" aspectratio="t"/>
                  <w10:wrap type="none"/>
                  <w10:anchorlock/>
                </v:shape>
                <w:control r:id="rId8" w:name="Control 1" w:shapeid="_x0000_s1025"/>
              </w:pic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pict>
                <v:shape id="_x0000_s1026" type="#_x0000_t201" style="height:19.5pt;width:187.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  <w10:wrap type="none"/>
                  <w10:anchorlock/>
                </v:shape>
                <w:control r:id="rId10" w:name="Control 2" w:shapeid="_x0000_s1026"/>
              </w:pic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pict>
                <v:shape id="_x0000_s1027" type="#_x0000_t201" style="height:19.5pt;width:108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13"/>
                  <o:lock v:ext="edit" position="f" selection="f" grouping="f" rotation="f" cropping="f" text="f" aspectratio="t"/>
                  <w10:wrap type="none"/>
                  <w10:anchorlock/>
                </v:shape>
                <w:control r:id="rId12" w:name="Control 3" w:shapeid="_x0000_s1027"/>
              </w:pic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曾经从事行业</w:t>
            </w:r>
          </w:p>
        </w:tc>
        <w:tc>
          <w:tcPr>
            <w:tcW w:w="909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如有，请填写曾经从事的行业，如金融业、房地产、信息技术、教育、传媒、制造业、医疗卫生、交通运输、其他。</w:t>
            </w:r>
          </w:p>
          <w:p>
            <w:pPr>
              <w:pStyle w:val="4"/>
              <w:jc w:val="both"/>
              <w:rPr>
                <w:rFonts w:ascii="宋体" w:hAnsi="宋体"/>
              </w:rPr>
            </w:pPr>
          </w:p>
        </w:tc>
      </w:tr>
      <w:tr>
        <w:trPr>
          <w:trHeight w:val="2065" w:hRule="atLeast"/>
          <w:jc w:val="center"/>
        </w:trPr>
        <w:tc>
          <w:tcPr>
            <w:tcW w:w="10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请填写过去两年内曾经体验过或正在获得相关服务的银行名称、时间及服务内容：</w: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（如：201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年至20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   中国工商银行  信用卡业务）</w:t>
            </w:r>
          </w:p>
        </w:tc>
      </w:tr>
      <w:tr>
        <w:trPr>
          <w:trHeight w:val="1146" w:hRule="atLeast"/>
          <w:jc w:val="center"/>
        </w:trPr>
        <w:tc>
          <w:tcPr>
            <w:tcW w:w="10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承诺：以上内容，本人均如实填写。若存在虚假信息，愿承担相应责任。</w:t>
            </w:r>
          </w:p>
          <w:p>
            <w:pPr>
              <w:pStyle w:val="4"/>
              <w:rPr>
                <w:rFonts w:ascii="宋体" w:hAnsi="宋体"/>
              </w:rPr>
            </w:pPr>
          </w:p>
          <w:p>
            <w:pPr>
              <w:pStyle w:val="4"/>
              <w:ind w:firstLine="4920" w:firstLineChars="2050"/>
              <w:rPr>
                <w:rFonts w:ascii="宋体" w:hAnsi="宋体"/>
              </w:rPr>
            </w:pPr>
          </w:p>
          <w:p>
            <w:pPr>
              <w:pStyle w:val="4"/>
              <w:ind w:firstLine="4920" w:firstLineChars="2050"/>
              <w:rPr>
                <w:rFonts w:ascii="宋体" w:hAnsi="宋体"/>
              </w:rPr>
            </w:pPr>
          </w:p>
          <w:p>
            <w:pPr>
              <w:pStyle w:val="4"/>
              <w:ind w:firstLine="5760" w:firstLineChars="2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姓名：     </w:t>
            </w:r>
          </w:p>
          <w:p>
            <w:pPr>
              <w:pStyle w:val="4"/>
              <w:ind w:right="480" w:firstLine="4920" w:firstLineChars="205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年    月   日</w:t>
            </w:r>
          </w:p>
        </w:tc>
      </w:tr>
    </w:tbl>
    <w:p>
      <w:pPr>
        <w:jc w:val="left"/>
        <w:rPr>
          <w:rFonts w:ascii="宋体" w:hAnsi="宋体"/>
          <w:sz w:val="24"/>
        </w:rPr>
      </w:pPr>
    </w:p>
    <w:p/>
    <w:p/>
    <w:sectPr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È¡ÀÊ¡ÎÄ¡À¾"/>
    <w:basedOn w:val="1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5">
    <w:name w:val="page number"/>
    <w:basedOn w:val="3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ontrol" Target="activeX/activeX2.xml"/><Relationship Id="rId11" Type="http://schemas.openxmlformats.org/officeDocument/2006/relationships/image" Target="media/image2.wmf"/><Relationship Id="rId12" Type="http://schemas.openxmlformats.org/officeDocument/2006/relationships/control" Target="activeX/activeX3.xml"/><Relationship Id="rId13" Type="http://schemas.openxmlformats.org/officeDocument/2006/relationships/image" Target="media/image3.wmf"/><Relationship Id="rId14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theme" Target="theme/theme1.xml"/><Relationship Id="rId8" Type="http://schemas.openxmlformats.org/officeDocument/2006/relationships/control" Target="activeX/activeX1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dcterms:modified xsi:type="dcterms:W3CDTF">2020-09-21T09:14:49Z</dcterms:modified>
  <dc:title>Jhong-凯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