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600" w:lineRule="exact"/>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2022年金融服务专精特新中小企业典型案例</w:t>
      </w:r>
    </w:p>
    <w:p>
      <w:pPr>
        <w:spacing w:before="156" w:beforeLines="50" w:line="600" w:lineRule="exact"/>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入围名单</w:t>
      </w:r>
    </w:p>
    <w:p>
      <w:pPr>
        <w:spacing w:line="600" w:lineRule="exact"/>
        <w:jc w:val="center"/>
        <w:rPr>
          <w:rFonts w:hint="eastAsia" w:ascii="仿宋_GB2312" w:eastAsia="仿宋_GB2312" w:hAnsiTheme="majorEastAsia"/>
          <w:sz w:val="32"/>
          <w:szCs w:val="32"/>
        </w:rPr>
      </w:pPr>
      <w:r>
        <w:rPr>
          <w:rFonts w:hint="eastAsia" w:ascii="仿宋_GB2312" w:eastAsia="仿宋_GB2312" w:hAnsiTheme="majorEastAsia"/>
          <w:sz w:val="32"/>
          <w:szCs w:val="32"/>
        </w:rPr>
        <w:t>（排名不分先后）</w:t>
      </w:r>
    </w:p>
    <w:p>
      <w:pPr>
        <w:spacing w:line="600" w:lineRule="exact"/>
        <w:jc w:val="center"/>
        <w:rPr>
          <w:rFonts w:hint="eastAsia" w:ascii="仿宋_GB2312" w:eastAsia="仿宋_GB2312" w:hAnsiTheme="majorEastAsia"/>
          <w:sz w:val="32"/>
          <w:szCs w:val="32"/>
        </w:rPr>
      </w:pPr>
      <w:bookmarkStart w:id="0" w:name="_GoBack"/>
      <w:bookmarkEnd w:id="0"/>
    </w:p>
    <w:p>
      <w:pPr>
        <w:spacing w:line="600" w:lineRule="exact"/>
        <w:rPr>
          <w:rFonts w:ascii="仿宋_GB2312" w:eastAsia="仿宋_GB2312"/>
          <w:b/>
          <w:bCs/>
          <w:sz w:val="32"/>
          <w:szCs w:val="32"/>
        </w:rPr>
      </w:pPr>
      <w:r>
        <w:rPr>
          <w:rFonts w:hint="eastAsia" w:ascii="仿宋_GB2312" w:eastAsia="仿宋_GB2312"/>
          <w:b/>
          <w:bCs/>
          <w:sz w:val="32"/>
          <w:szCs w:val="32"/>
        </w:rPr>
        <w:t>01.金融服务专精特新企业案例</w:t>
      </w:r>
    </w:p>
    <w:p>
      <w:pPr>
        <w:spacing w:line="600" w:lineRule="exact"/>
        <w:rPr>
          <w:rFonts w:ascii="仿宋_GB2312" w:eastAsia="仿宋_GB2312"/>
          <w:sz w:val="32"/>
          <w:szCs w:val="32"/>
        </w:rPr>
      </w:pPr>
      <w:r>
        <w:rPr>
          <w:rFonts w:hint="eastAsia" w:ascii="仿宋_GB2312" w:eastAsia="仿宋_GB2312"/>
          <w:sz w:val="32"/>
          <w:szCs w:val="32"/>
        </w:rPr>
        <w:t>报送单位：国家开发银行重庆市分行</w:t>
      </w:r>
    </w:p>
    <w:p>
      <w:pPr>
        <w:spacing w:line="600" w:lineRule="exact"/>
        <w:rPr>
          <w:rFonts w:ascii="仿宋_GB2312" w:eastAsia="仿宋_GB2312"/>
          <w:b/>
          <w:bCs/>
          <w:sz w:val="32"/>
          <w:szCs w:val="32"/>
        </w:rPr>
      </w:pPr>
      <w:r>
        <w:rPr>
          <w:rFonts w:hint="eastAsia" w:ascii="仿宋_GB2312" w:eastAsia="仿宋_GB2312"/>
          <w:b/>
          <w:bCs/>
          <w:sz w:val="32"/>
          <w:szCs w:val="32"/>
        </w:rPr>
        <w:t>02.金融服务专精特新中小企业典型案例</w:t>
      </w:r>
    </w:p>
    <w:p>
      <w:pPr>
        <w:spacing w:line="600" w:lineRule="exact"/>
        <w:rPr>
          <w:rFonts w:ascii="仿宋_GB2312" w:eastAsia="仿宋_GB2312"/>
          <w:sz w:val="32"/>
          <w:szCs w:val="32"/>
        </w:rPr>
      </w:pPr>
      <w:r>
        <w:rPr>
          <w:rFonts w:hint="eastAsia" w:ascii="仿宋_GB2312" w:eastAsia="仿宋_GB2312"/>
          <w:sz w:val="32"/>
          <w:szCs w:val="32"/>
        </w:rPr>
        <w:t>报送单位：进出口银行江西省分行</w:t>
      </w:r>
    </w:p>
    <w:p>
      <w:pPr>
        <w:spacing w:line="600" w:lineRule="exact"/>
        <w:rPr>
          <w:rFonts w:ascii="仿宋_GB2312" w:eastAsia="仿宋_GB2312"/>
          <w:b/>
          <w:bCs/>
          <w:sz w:val="32"/>
          <w:szCs w:val="32"/>
        </w:rPr>
      </w:pPr>
      <w:r>
        <w:rPr>
          <w:rFonts w:hint="eastAsia" w:ascii="仿宋_GB2312" w:eastAsia="仿宋_GB2312"/>
          <w:b/>
          <w:bCs/>
          <w:sz w:val="32"/>
          <w:szCs w:val="32"/>
        </w:rPr>
        <w:t>03.农发行“三个三”金融服务，赋能科技型中小企业大发展</w:t>
      </w:r>
    </w:p>
    <w:p>
      <w:pPr>
        <w:spacing w:line="600" w:lineRule="exact"/>
        <w:rPr>
          <w:rFonts w:ascii="仿宋_GB2312" w:eastAsia="仿宋_GB2312"/>
          <w:sz w:val="32"/>
          <w:szCs w:val="32"/>
        </w:rPr>
      </w:pPr>
      <w:r>
        <w:rPr>
          <w:rFonts w:hint="eastAsia" w:ascii="仿宋_GB2312" w:eastAsia="仿宋_GB2312"/>
          <w:sz w:val="32"/>
          <w:szCs w:val="32"/>
        </w:rPr>
        <w:t>报送单位：中国农业发展银行河南省分行</w:t>
      </w:r>
    </w:p>
    <w:p>
      <w:pPr>
        <w:spacing w:line="600" w:lineRule="exact"/>
        <w:rPr>
          <w:rFonts w:ascii="仿宋_GB2312" w:eastAsia="仿宋_GB2312"/>
          <w:b/>
          <w:bCs/>
          <w:sz w:val="32"/>
          <w:szCs w:val="32"/>
        </w:rPr>
      </w:pPr>
      <w:r>
        <w:rPr>
          <w:rFonts w:hint="eastAsia" w:ascii="仿宋_GB2312" w:eastAsia="仿宋_GB2312"/>
          <w:b/>
          <w:bCs/>
          <w:sz w:val="32"/>
          <w:szCs w:val="32"/>
        </w:rPr>
        <w:t>04.促进冷链物流业态发展 履行支农支小重要使命</w:t>
      </w:r>
    </w:p>
    <w:p>
      <w:pPr>
        <w:spacing w:line="600" w:lineRule="exact"/>
        <w:rPr>
          <w:rFonts w:ascii="仿宋_GB2312" w:eastAsia="仿宋_GB2312"/>
          <w:sz w:val="32"/>
          <w:szCs w:val="32"/>
        </w:rPr>
      </w:pPr>
      <w:r>
        <w:rPr>
          <w:rFonts w:hint="eastAsia" w:ascii="仿宋_GB2312" w:eastAsia="仿宋_GB2312"/>
          <w:sz w:val="32"/>
          <w:szCs w:val="32"/>
        </w:rPr>
        <w:t>报送单位：中国农业发展银行小微企业线上服务管理中心</w:t>
      </w:r>
    </w:p>
    <w:p>
      <w:pPr>
        <w:spacing w:line="600" w:lineRule="exact"/>
        <w:rPr>
          <w:rFonts w:ascii="仿宋_GB2312" w:eastAsia="仿宋_GB2312"/>
          <w:b/>
          <w:bCs/>
          <w:sz w:val="32"/>
          <w:szCs w:val="32"/>
        </w:rPr>
      </w:pPr>
      <w:r>
        <w:rPr>
          <w:rFonts w:hint="eastAsia" w:ascii="仿宋_GB2312" w:eastAsia="仿宋_GB2312"/>
          <w:b/>
          <w:bCs/>
          <w:sz w:val="32"/>
          <w:szCs w:val="32"/>
        </w:rPr>
        <w:t>05.工商银行助力中小企业走好“专精特新”发展之路</w:t>
      </w:r>
    </w:p>
    <w:p>
      <w:pPr>
        <w:spacing w:line="600" w:lineRule="exact"/>
        <w:rPr>
          <w:rFonts w:ascii="仿宋_GB2312" w:eastAsia="仿宋_GB2312"/>
          <w:sz w:val="32"/>
          <w:szCs w:val="32"/>
        </w:rPr>
      </w:pPr>
      <w:r>
        <w:rPr>
          <w:rFonts w:hint="eastAsia" w:ascii="仿宋_GB2312" w:eastAsia="仿宋_GB2312"/>
          <w:sz w:val="32"/>
          <w:szCs w:val="32"/>
        </w:rPr>
        <w:t>报送单位：中国工商银行</w:t>
      </w:r>
    </w:p>
    <w:p>
      <w:pPr>
        <w:spacing w:line="600" w:lineRule="exact"/>
        <w:rPr>
          <w:rFonts w:ascii="仿宋_GB2312" w:eastAsia="仿宋_GB2312"/>
          <w:b/>
          <w:bCs/>
          <w:sz w:val="32"/>
          <w:szCs w:val="32"/>
        </w:rPr>
      </w:pPr>
      <w:r>
        <w:rPr>
          <w:rFonts w:hint="eastAsia" w:ascii="仿宋_GB2312" w:eastAsia="仿宋_GB2312"/>
          <w:b/>
          <w:bCs/>
          <w:sz w:val="32"/>
          <w:szCs w:val="32"/>
        </w:rPr>
        <w:t>06.构建“贷、投、服”三位一体金融服务模式 支持创新型和“专精特新”小微企业发展</w:t>
      </w:r>
    </w:p>
    <w:p>
      <w:pPr>
        <w:spacing w:line="600" w:lineRule="exact"/>
        <w:rPr>
          <w:rFonts w:ascii="仿宋_GB2312" w:eastAsia="仿宋_GB2312"/>
          <w:sz w:val="32"/>
          <w:szCs w:val="32"/>
        </w:rPr>
      </w:pPr>
      <w:r>
        <w:rPr>
          <w:rFonts w:hint="eastAsia" w:ascii="仿宋_GB2312" w:eastAsia="仿宋_GB2312"/>
          <w:sz w:val="32"/>
          <w:szCs w:val="32"/>
        </w:rPr>
        <w:t>报送单位：中国农业银行普惠金融部</w:t>
      </w:r>
    </w:p>
    <w:p>
      <w:pPr>
        <w:spacing w:line="600" w:lineRule="exact"/>
        <w:rPr>
          <w:rFonts w:ascii="仿宋_GB2312" w:eastAsia="仿宋_GB2312"/>
          <w:b/>
          <w:bCs/>
          <w:sz w:val="32"/>
          <w:szCs w:val="32"/>
        </w:rPr>
      </w:pPr>
      <w:r>
        <w:rPr>
          <w:rFonts w:hint="eastAsia" w:ascii="仿宋_GB2312" w:eastAsia="仿宋_GB2312"/>
          <w:b/>
          <w:bCs/>
          <w:sz w:val="32"/>
          <w:szCs w:val="32"/>
        </w:rPr>
        <w:t>07.“春雨润苗，农行助力‘小巨人’释放澎湃动能”</w:t>
      </w:r>
    </w:p>
    <w:p>
      <w:pPr>
        <w:spacing w:line="600" w:lineRule="exact"/>
        <w:rPr>
          <w:rFonts w:ascii="仿宋_GB2312" w:eastAsia="仿宋_GB2312"/>
          <w:sz w:val="32"/>
          <w:szCs w:val="32"/>
        </w:rPr>
      </w:pPr>
      <w:r>
        <w:rPr>
          <w:rFonts w:hint="eastAsia" w:ascii="仿宋_GB2312" w:eastAsia="仿宋_GB2312"/>
          <w:sz w:val="32"/>
          <w:szCs w:val="32"/>
        </w:rPr>
        <w:t>报送单位：中国农业银行浙江省分行</w:t>
      </w:r>
    </w:p>
    <w:p>
      <w:pPr>
        <w:spacing w:line="600" w:lineRule="exact"/>
        <w:rPr>
          <w:rFonts w:ascii="仿宋_GB2312" w:eastAsia="仿宋_GB2312"/>
          <w:b/>
          <w:bCs/>
          <w:sz w:val="32"/>
          <w:szCs w:val="32"/>
        </w:rPr>
      </w:pPr>
      <w:r>
        <w:rPr>
          <w:rFonts w:hint="eastAsia" w:ascii="仿宋_GB2312" w:eastAsia="仿宋_GB2312"/>
          <w:b/>
          <w:bCs/>
          <w:sz w:val="32"/>
          <w:szCs w:val="32"/>
        </w:rPr>
        <w:t>08.以金融力量助力“专精特新”企业腾飞</w:t>
      </w:r>
    </w:p>
    <w:p>
      <w:pPr>
        <w:spacing w:line="600" w:lineRule="exact"/>
        <w:rPr>
          <w:rFonts w:ascii="仿宋_GB2312" w:eastAsia="仿宋_GB2312"/>
          <w:sz w:val="32"/>
          <w:szCs w:val="32"/>
        </w:rPr>
      </w:pPr>
      <w:r>
        <w:rPr>
          <w:rFonts w:hint="eastAsia" w:ascii="仿宋_GB2312" w:eastAsia="仿宋_GB2312"/>
          <w:sz w:val="32"/>
          <w:szCs w:val="32"/>
        </w:rPr>
        <w:t>报送单位：中国银行</w:t>
      </w:r>
    </w:p>
    <w:p>
      <w:pPr>
        <w:spacing w:line="600" w:lineRule="exact"/>
        <w:rPr>
          <w:rFonts w:ascii="仿宋_GB2312" w:eastAsia="仿宋_GB2312"/>
          <w:b/>
          <w:bCs/>
          <w:sz w:val="32"/>
          <w:szCs w:val="32"/>
        </w:rPr>
      </w:pPr>
      <w:r>
        <w:rPr>
          <w:rFonts w:hint="eastAsia" w:ascii="仿宋_GB2312" w:eastAsia="仿宋_GB2312"/>
          <w:b/>
          <w:bCs/>
          <w:sz w:val="32"/>
          <w:szCs w:val="32"/>
        </w:rPr>
        <w:t>09.金融服务专精特新 增信赋能中小企业</w:t>
      </w:r>
    </w:p>
    <w:p>
      <w:pPr>
        <w:spacing w:line="600" w:lineRule="exact"/>
        <w:rPr>
          <w:rFonts w:ascii="仿宋_GB2312" w:eastAsia="仿宋_GB2312"/>
          <w:sz w:val="32"/>
          <w:szCs w:val="32"/>
        </w:rPr>
      </w:pPr>
      <w:r>
        <w:rPr>
          <w:rFonts w:hint="eastAsia" w:ascii="仿宋_GB2312" w:eastAsia="仿宋_GB2312"/>
          <w:sz w:val="32"/>
          <w:szCs w:val="32"/>
        </w:rPr>
        <w:t>报送单位：中国建设银行</w:t>
      </w:r>
    </w:p>
    <w:p>
      <w:pPr>
        <w:spacing w:line="600" w:lineRule="exact"/>
        <w:rPr>
          <w:rFonts w:ascii="仿宋_GB2312" w:eastAsia="仿宋_GB2312"/>
          <w:b/>
          <w:bCs/>
          <w:sz w:val="32"/>
          <w:szCs w:val="32"/>
        </w:rPr>
      </w:pPr>
      <w:r>
        <w:rPr>
          <w:rFonts w:hint="eastAsia" w:ascii="仿宋_GB2312" w:eastAsia="仿宋_GB2312"/>
          <w:b/>
          <w:bCs/>
          <w:sz w:val="32"/>
          <w:szCs w:val="32"/>
        </w:rPr>
        <w:t>10.科技赋能线上链金融产品，融资惠及全国专精特新企业</w:t>
      </w:r>
    </w:p>
    <w:p>
      <w:pPr>
        <w:spacing w:line="600" w:lineRule="exact"/>
        <w:rPr>
          <w:rFonts w:ascii="仿宋_GB2312" w:eastAsia="仿宋_GB2312"/>
          <w:sz w:val="32"/>
          <w:szCs w:val="32"/>
        </w:rPr>
      </w:pPr>
      <w:r>
        <w:rPr>
          <w:rFonts w:hint="eastAsia" w:ascii="仿宋_GB2312" w:eastAsia="仿宋_GB2312"/>
          <w:sz w:val="32"/>
          <w:szCs w:val="32"/>
        </w:rPr>
        <w:t>报送单位：交通银行北京市分行</w:t>
      </w:r>
    </w:p>
    <w:p>
      <w:pPr>
        <w:spacing w:line="600" w:lineRule="exact"/>
        <w:rPr>
          <w:rFonts w:ascii="仿宋_GB2312" w:eastAsia="仿宋_GB2312"/>
          <w:b/>
          <w:bCs/>
          <w:sz w:val="32"/>
          <w:szCs w:val="32"/>
        </w:rPr>
      </w:pPr>
      <w:r>
        <w:rPr>
          <w:rFonts w:hint="eastAsia" w:ascii="仿宋_GB2312" w:eastAsia="仿宋_GB2312"/>
          <w:b/>
          <w:bCs/>
          <w:sz w:val="32"/>
          <w:szCs w:val="32"/>
        </w:rPr>
        <w:t>11.邮储银行构建“专”、“精”、“特”、“新”金融服务体系助力“专精特新”客群高质量发展</w:t>
      </w:r>
    </w:p>
    <w:p>
      <w:pPr>
        <w:spacing w:line="600" w:lineRule="exact"/>
        <w:rPr>
          <w:rFonts w:ascii="仿宋_GB2312" w:eastAsia="仿宋_GB2312"/>
          <w:sz w:val="32"/>
          <w:szCs w:val="32"/>
        </w:rPr>
      </w:pPr>
      <w:r>
        <w:rPr>
          <w:rFonts w:hint="eastAsia" w:ascii="仿宋_GB2312" w:eastAsia="仿宋_GB2312"/>
          <w:sz w:val="32"/>
          <w:szCs w:val="32"/>
        </w:rPr>
        <w:t>报送单位：中国邮政储蓄银行普惠金融事业部</w:t>
      </w:r>
    </w:p>
    <w:p>
      <w:pPr>
        <w:spacing w:line="600" w:lineRule="exact"/>
        <w:rPr>
          <w:rFonts w:ascii="仿宋_GB2312" w:eastAsia="仿宋_GB2312"/>
          <w:b/>
          <w:bCs/>
          <w:sz w:val="32"/>
          <w:szCs w:val="32"/>
        </w:rPr>
      </w:pPr>
      <w:r>
        <w:rPr>
          <w:rFonts w:hint="eastAsia" w:ascii="仿宋_GB2312" w:eastAsia="仿宋_GB2312"/>
          <w:b/>
          <w:bCs/>
          <w:sz w:val="32"/>
          <w:szCs w:val="32"/>
        </w:rPr>
        <w:t>12.中信银行普惠金融“科创e贷”助力“专精特新”企业快速成长</w:t>
      </w:r>
    </w:p>
    <w:p>
      <w:pPr>
        <w:spacing w:line="600" w:lineRule="exact"/>
        <w:rPr>
          <w:rFonts w:ascii="仿宋_GB2312" w:eastAsia="仿宋_GB2312"/>
          <w:sz w:val="32"/>
          <w:szCs w:val="32"/>
        </w:rPr>
      </w:pPr>
      <w:r>
        <w:rPr>
          <w:rFonts w:hint="eastAsia" w:ascii="仿宋_GB2312" w:eastAsia="仿宋_GB2312"/>
          <w:sz w:val="32"/>
          <w:szCs w:val="32"/>
        </w:rPr>
        <w:t>报送单位：中信银行</w:t>
      </w:r>
    </w:p>
    <w:p>
      <w:pPr>
        <w:spacing w:line="600" w:lineRule="exact"/>
        <w:rPr>
          <w:rFonts w:ascii="仿宋_GB2312" w:eastAsia="仿宋_GB2312"/>
          <w:b/>
          <w:bCs/>
          <w:sz w:val="32"/>
          <w:szCs w:val="32"/>
        </w:rPr>
      </w:pPr>
      <w:r>
        <w:rPr>
          <w:rFonts w:hint="eastAsia" w:ascii="仿宋_GB2312" w:eastAsia="仿宋_GB2312"/>
          <w:b/>
          <w:bCs/>
          <w:sz w:val="32"/>
          <w:szCs w:val="32"/>
        </w:rPr>
        <w:t>13.聚焦优势资源,实施精准滴灌，服务“专精特新”企业，彰显金融央企担当</w:t>
      </w:r>
    </w:p>
    <w:p>
      <w:pPr>
        <w:spacing w:line="600" w:lineRule="exact"/>
        <w:rPr>
          <w:rFonts w:ascii="仿宋_GB2312" w:eastAsia="仿宋_GB2312"/>
          <w:sz w:val="32"/>
          <w:szCs w:val="32"/>
        </w:rPr>
      </w:pPr>
      <w:r>
        <w:rPr>
          <w:rFonts w:hint="eastAsia" w:ascii="仿宋_GB2312" w:eastAsia="仿宋_GB2312"/>
          <w:sz w:val="32"/>
          <w:szCs w:val="32"/>
        </w:rPr>
        <w:t>报送单位：中国光大银行普惠金融事业部</w:t>
      </w:r>
    </w:p>
    <w:p>
      <w:pPr>
        <w:spacing w:line="600" w:lineRule="exact"/>
        <w:rPr>
          <w:rFonts w:ascii="仿宋_GB2312" w:eastAsia="仿宋_GB2312"/>
          <w:b/>
          <w:bCs/>
          <w:sz w:val="32"/>
          <w:szCs w:val="32"/>
        </w:rPr>
      </w:pPr>
      <w:r>
        <w:rPr>
          <w:rFonts w:hint="eastAsia" w:ascii="仿宋_GB2312" w:eastAsia="仿宋_GB2312"/>
          <w:b/>
          <w:bCs/>
          <w:sz w:val="32"/>
          <w:szCs w:val="32"/>
        </w:rPr>
        <w:t>14.专精特新企业服务案例</w:t>
      </w:r>
    </w:p>
    <w:p>
      <w:pPr>
        <w:spacing w:line="600" w:lineRule="exact"/>
        <w:rPr>
          <w:rFonts w:ascii="仿宋_GB2312" w:eastAsia="仿宋_GB2312"/>
          <w:sz w:val="32"/>
          <w:szCs w:val="32"/>
        </w:rPr>
      </w:pPr>
      <w:r>
        <w:rPr>
          <w:rFonts w:hint="eastAsia" w:ascii="仿宋_GB2312" w:eastAsia="仿宋_GB2312"/>
          <w:sz w:val="32"/>
          <w:szCs w:val="32"/>
        </w:rPr>
        <w:t>报送单位：招商银行北京分行</w:t>
      </w:r>
    </w:p>
    <w:p>
      <w:pPr>
        <w:spacing w:line="600" w:lineRule="exact"/>
        <w:rPr>
          <w:rFonts w:ascii="仿宋_GB2312" w:eastAsia="仿宋_GB2312"/>
          <w:b/>
          <w:bCs/>
          <w:sz w:val="32"/>
          <w:szCs w:val="32"/>
        </w:rPr>
      </w:pPr>
      <w:r>
        <w:rPr>
          <w:rFonts w:hint="eastAsia" w:ascii="仿宋_GB2312" w:eastAsia="仿宋_GB2312"/>
          <w:b/>
          <w:bCs/>
          <w:sz w:val="32"/>
          <w:szCs w:val="32"/>
        </w:rPr>
        <w:t>15.浦发科创金融精准助力专精特新渝企蓬勃发展</w:t>
      </w:r>
    </w:p>
    <w:p>
      <w:pPr>
        <w:spacing w:line="600" w:lineRule="exact"/>
        <w:rPr>
          <w:rFonts w:ascii="仿宋_GB2312" w:eastAsia="仿宋_GB2312"/>
          <w:sz w:val="32"/>
          <w:szCs w:val="32"/>
        </w:rPr>
      </w:pPr>
      <w:r>
        <w:rPr>
          <w:rFonts w:hint="eastAsia" w:ascii="仿宋_GB2312" w:eastAsia="仿宋_GB2312"/>
          <w:sz w:val="32"/>
          <w:szCs w:val="32"/>
        </w:rPr>
        <w:t>报送单位：浦发银行重庆分行</w:t>
      </w:r>
    </w:p>
    <w:p>
      <w:pPr>
        <w:spacing w:line="600" w:lineRule="exact"/>
        <w:rPr>
          <w:rFonts w:ascii="仿宋_GB2312" w:eastAsia="仿宋_GB2312"/>
          <w:b/>
          <w:bCs/>
          <w:sz w:val="32"/>
          <w:szCs w:val="32"/>
        </w:rPr>
      </w:pPr>
      <w:r>
        <w:rPr>
          <w:rFonts w:hint="eastAsia" w:ascii="仿宋_GB2312" w:eastAsia="仿宋_GB2312"/>
          <w:b/>
          <w:bCs/>
          <w:sz w:val="32"/>
          <w:szCs w:val="32"/>
        </w:rPr>
        <w:t>16.“民生易创”专精特新综合金融服务</w:t>
      </w:r>
    </w:p>
    <w:p>
      <w:pPr>
        <w:spacing w:line="600" w:lineRule="exact"/>
        <w:rPr>
          <w:rFonts w:ascii="仿宋_GB2312" w:eastAsia="仿宋_GB2312"/>
          <w:sz w:val="32"/>
          <w:szCs w:val="32"/>
        </w:rPr>
      </w:pPr>
      <w:r>
        <w:rPr>
          <w:rFonts w:hint="eastAsia" w:ascii="仿宋_GB2312" w:eastAsia="仿宋_GB2312"/>
          <w:sz w:val="32"/>
          <w:szCs w:val="32"/>
        </w:rPr>
        <w:t>报送单位：中国民生银行</w:t>
      </w:r>
    </w:p>
    <w:p>
      <w:pPr>
        <w:spacing w:line="600" w:lineRule="exact"/>
        <w:rPr>
          <w:rFonts w:ascii="仿宋_GB2312" w:eastAsia="仿宋_GB2312"/>
          <w:b/>
          <w:bCs/>
          <w:sz w:val="32"/>
          <w:szCs w:val="32"/>
        </w:rPr>
      </w:pPr>
      <w:r>
        <w:rPr>
          <w:rFonts w:hint="eastAsia" w:ascii="仿宋_GB2312" w:eastAsia="仿宋_GB2312"/>
          <w:b/>
          <w:bCs/>
          <w:sz w:val="32"/>
          <w:szCs w:val="32"/>
        </w:rPr>
        <w:t>17.推动绿色转型，精准“滴灌”专精特新企业</w:t>
      </w:r>
    </w:p>
    <w:p>
      <w:pPr>
        <w:spacing w:line="600" w:lineRule="exact"/>
        <w:rPr>
          <w:rFonts w:ascii="仿宋_GB2312" w:eastAsia="仿宋_GB2312"/>
          <w:sz w:val="32"/>
          <w:szCs w:val="32"/>
        </w:rPr>
      </w:pPr>
      <w:r>
        <w:rPr>
          <w:rFonts w:hint="eastAsia" w:ascii="仿宋_GB2312" w:eastAsia="仿宋_GB2312"/>
          <w:sz w:val="32"/>
          <w:szCs w:val="32"/>
        </w:rPr>
        <w:t>报送单位：华夏银行</w:t>
      </w:r>
    </w:p>
    <w:p>
      <w:pPr>
        <w:spacing w:line="600" w:lineRule="exact"/>
        <w:rPr>
          <w:rFonts w:ascii="仿宋_GB2312" w:eastAsia="仿宋_GB2312"/>
          <w:b/>
          <w:bCs/>
          <w:sz w:val="32"/>
          <w:szCs w:val="32"/>
        </w:rPr>
      </w:pPr>
      <w:r>
        <w:rPr>
          <w:rFonts w:hint="eastAsia" w:ascii="仿宋_GB2312" w:eastAsia="仿宋_GB2312"/>
          <w:b/>
          <w:bCs/>
          <w:sz w:val="32"/>
          <w:szCs w:val="32"/>
        </w:rPr>
        <w:t>18.创新金融产品 支持“专精特新”高质量发展</w:t>
      </w:r>
    </w:p>
    <w:p>
      <w:pPr>
        <w:spacing w:line="600" w:lineRule="exact"/>
        <w:rPr>
          <w:rFonts w:ascii="仿宋_GB2312" w:eastAsia="仿宋_GB2312"/>
          <w:sz w:val="32"/>
          <w:szCs w:val="32"/>
        </w:rPr>
      </w:pPr>
      <w:r>
        <w:rPr>
          <w:rFonts w:hint="eastAsia" w:ascii="仿宋_GB2312" w:eastAsia="仿宋_GB2312"/>
          <w:sz w:val="32"/>
          <w:szCs w:val="32"/>
        </w:rPr>
        <w:t>报送单位：平安银行普惠金融部</w:t>
      </w:r>
    </w:p>
    <w:p>
      <w:pPr>
        <w:spacing w:line="600" w:lineRule="exact"/>
        <w:rPr>
          <w:rFonts w:ascii="仿宋_GB2312" w:eastAsia="仿宋_GB2312"/>
          <w:b/>
          <w:bCs/>
          <w:sz w:val="32"/>
          <w:szCs w:val="32"/>
        </w:rPr>
      </w:pPr>
      <w:r>
        <w:rPr>
          <w:rFonts w:hint="eastAsia" w:ascii="仿宋_GB2312" w:eastAsia="仿宋_GB2312"/>
          <w:b/>
          <w:bCs/>
          <w:sz w:val="32"/>
          <w:szCs w:val="32"/>
        </w:rPr>
        <w:t>19.兴业银行精准发力 服务专精特新中小企业跑出“兴业加速度”</w:t>
      </w:r>
    </w:p>
    <w:p>
      <w:pPr>
        <w:spacing w:line="600" w:lineRule="exact"/>
        <w:rPr>
          <w:rFonts w:ascii="仿宋_GB2312" w:eastAsia="仿宋_GB2312"/>
          <w:sz w:val="32"/>
          <w:szCs w:val="32"/>
        </w:rPr>
      </w:pPr>
      <w:r>
        <w:rPr>
          <w:rFonts w:hint="eastAsia" w:ascii="仿宋_GB2312" w:eastAsia="仿宋_GB2312"/>
          <w:sz w:val="32"/>
          <w:szCs w:val="32"/>
        </w:rPr>
        <w:t>报送单位：兴业银行</w:t>
      </w:r>
    </w:p>
    <w:p>
      <w:pPr>
        <w:spacing w:line="600" w:lineRule="exact"/>
        <w:rPr>
          <w:rFonts w:ascii="仿宋_GB2312" w:eastAsia="仿宋_GB2312"/>
          <w:b/>
          <w:bCs/>
          <w:sz w:val="32"/>
          <w:szCs w:val="32"/>
        </w:rPr>
      </w:pPr>
      <w:r>
        <w:rPr>
          <w:rFonts w:hint="eastAsia" w:ascii="仿宋_GB2312" w:eastAsia="仿宋_GB2312"/>
          <w:b/>
          <w:bCs/>
          <w:sz w:val="32"/>
          <w:szCs w:val="32"/>
        </w:rPr>
        <w:t>20.广发银行借力“融资纾困直通车”精准支持专精特新中小企业</w:t>
      </w:r>
    </w:p>
    <w:p>
      <w:pPr>
        <w:spacing w:line="600" w:lineRule="exact"/>
        <w:rPr>
          <w:rFonts w:ascii="仿宋_GB2312" w:eastAsia="仿宋_GB2312"/>
          <w:sz w:val="32"/>
          <w:szCs w:val="32"/>
        </w:rPr>
      </w:pPr>
      <w:r>
        <w:rPr>
          <w:rFonts w:hint="eastAsia" w:ascii="仿宋_GB2312" w:eastAsia="仿宋_GB2312"/>
          <w:sz w:val="32"/>
          <w:szCs w:val="32"/>
        </w:rPr>
        <w:t>报送单位：广发银行北京分行</w:t>
      </w:r>
    </w:p>
    <w:p>
      <w:pPr>
        <w:spacing w:line="600" w:lineRule="exact"/>
        <w:rPr>
          <w:rFonts w:ascii="仿宋_GB2312" w:eastAsia="仿宋_GB2312"/>
          <w:b/>
          <w:bCs/>
          <w:sz w:val="32"/>
          <w:szCs w:val="32"/>
        </w:rPr>
      </w:pPr>
      <w:r>
        <w:rPr>
          <w:rFonts w:hint="eastAsia" w:ascii="仿宋_GB2312" w:eastAsia="仿宋_GB2312"/>
          <w:b/>
          <w:bCs/>
          <w:sz w:val="32"/>
          <w:szCs w:val="32"/>
        </w:rPr>
        <w:t>21.发挥金融服务普惠效能，助推专精特新高质量发展</w:t>
      </w:r>
    </w:p>
    <w:p>
      <w:pPr>
        <w:spacing w:line="600" w:lineRule="exact"/>
        <w:rPr>
          <w:rFonts w:ascii="仿宋_GB2312" w:eastAsia="仿宋_GB2312"/>
          <w:sz w:val="32"/>
          <w:szCs w:val="32"/>
        </w:rPr>
      </w:pPr>
      <w:r>
        <w:rPr>
          <w:rFonts w:hint="eastAsia" w:ascii="仿宋_GB2312" w:eastAsia="仿宋_GB2312"/>
          <w:sz w:val="32"/>
          <w:szCs w:val="32"/>
        </w:rPr>
        <w:t>报送单位：渤海银行天津分行</w:t>
      </w:r>
    </w:p>
    <w:p>
      <w:pPr>
        <w:spacing w:line="600" w:lineRule="exact"/>
        <w:rPr>
          <w:rFonts w:ascii="仿宋_GB2312" w:eastAsia="仿宋_GB2312"/>
          <w:b/>
          <w:bCs/>
          <w:sz w:val="32"/>
          <w:szCs w:val="32"/>
        </w:rPr>
      </w:pPr>
      <w:r>
        <w:rPr>
          <w:rFonts w:hint="eastAsia" w:ascii="仿宋_GB2312" w:eastAsia="仿宋_GB2312"/>
          <w:b/>
          <w:bCs/>
          <w:sz w:val="32"/>
          <w:szCs w:val="32"/>
        </w:rPr>
        <w:t>22.创新“区块链+供应链”融资模式，扶持“小巨人”搭上“直通车”</w:t>
      </w:r>
    </w:p>
    <w:p>
      <w:pPr>
        <w:spacing w:line="600" w:lineRule="exact"/>
        <w:rPr>
          <w:rFonts w:ascii="仿宋_GB2312" w:eastAsia="仿宋_GB2312"/>
          <w:sz w:val="32"/>
          <w:szCs w:val="32"/>
        </w:rPr>
      </w:pPr>
      <w:r>
        <w:rPr>
          <w:rFonts w:hint="eastAsia" w:ascii="仿宋_GB2312" w:eastAsia="仿宋_GB2312"/>
          <w:sz w:val="32"/>
          <w:szCs w:val="32"/>
        </w:rPr>
        <w:t>报送单位：浙商银行</w:t>
      </w:r>
    </w:p>
    <w:p>
      <w:pPr>
        <w:spacing w:line="600" w:lineRule="exact"/>
        <w:rPr>
          <w:rFonts w:ascii="仿宋_GB2312" w:eastAsia="仿宋_GB2312"/>
          <w:b/>
          <w:bCs/>
          <w:sz w:val="32"/>
          <w:szCs w:val="32"/>
        </w:rPr>
      </w:pPr>
      <w:r>
        <w:rPr>
          <w:rFonts w:hint="eastAsia" w:ascii="仿宋_GB2312" w:eastAsia="仿宋_GB2312"/>
          <w:b/>
          <w:bCs/>
          <w:sz w:val="32"/>
          <w:szCs w:val="32"/>
        </w:rPr>
        <w:t>23.定制方案、靶向服务，为专精特新注入大能量</w:t>
      </w:r>
    </w:p>
    <w:p>
      <w:pPr>
        <w:spacing w:line="600" w:lineRule="exact"/>
        <w:rPr>
          <w:rFonts w:ascii="仿宋_GB2312" w:eastAsia="仿宋_GB2312"/>
          <w:sz w:val="32"/>
          <w:szCs w:val="32"/>
        </w:rPr>
      </w:pPr>
      <w:r>
        <w:rPr>
          <w:rFonts w:hint="eastAsia" w:ascii="仿宋_GB2312" w:eastAsia="仿宋_GB2312"/>
          <w:sz w:val="32"/>
          <w:szCs w:val="32"/>
        </w:rPr>
        <w:t>报送单位：恒丰银行北京分行</w:t>
      </w:r>
    </w:p>
    <w:p>
      <w:pPr>
        <w:spacing w:line="600" w:lineRule="exact"/>
        <w:rPr>
          <w:rFonts w:ascii="仿宋_GB2312" w:eastAsia="仿宋_GB2312"/>
          <w:b/>
          <w:bCs/>
          <w:sz w:val="32"/>
          <w:szCs w:val="32"/>
        </w:rPr>
      </w:pPr>
      <w:r>
        <w:rPr>
          <w:rFonts w:hint="eastAsia" w:ascii="仿宋_GB2312" w:eastAsia="仿宋_GB2312"/>
          <w:b/>
          <w:bCs/>
          <w:sz w:val="32"/>
          <w:szCs w:val="32"/>
        </w:rPr>
        <w:t>24.积极打造多元化科创金融服务体系，为专精特新企业持续注入“源头活水”</w:t>
      </w:r>
    </w:p>
    <w:p>
      <w:pPr>
        <w:spacing w:line="600" w:lineRule="exact"/>
        <w:rPr>
          <w:rFonts w:ascii="仿宋_GB2312" w:eastAsia="仿宋_GB2312"/>
          <w:sz w:val="32"/>
          <w:szCs w:val="32"/>
        </w:rPr>
      </w:pPr>
      <w:r>
        <w:rPr>
          <w:rFonts w:hint="eastAsia" w:ascii="仿宋_GB2312" w:eastAsia="仿宋_GB2312"/>
          <w:sz w:val="32"/>
          <w:szCs w:val="32"/>
        </w:rPr>
        <w:t>报送单位：北京银行</w:t>
      </w:r>
    </w:p>
    <w:p>
      <w:pPr>
        <w:spacing w:line="600" w:lineRule="exact"/>
        <w:rPr>
          <w:rFonts w:ascii="仿宋_GB2312" w:eastAsia="仿宋_GB2312"/>
          <w:b/>
          <w:bCs/>
          <w:sz w:val="32"/>
          <w:szCs w:val="32"/>
        </w:rPr>
      </w:pPr>
      <w:r>
        <w:rPr>
          <w:rFonts w:hint="eastAsia" w:ascii="仿宋_GB2312" w:eastAsia="仿宋_GB2312"/>
          <w:b/>
          <w:bCs/>
          <w:sz w:val="32"/>
          <w:szCs w:val="32"/>
        </w:rPr>
        <w:t>25.天津银行主承销全国首单京津冀科技创新资产支持票据（高成长债）助力专精特新等科创企业融资</w:t>
      </w:r>
    </w:p>
    <w:p>
      <w:pPr>
        <w:spacing w:line="600" w:lineRule="exact"/>
        <w:rPr>
          <w:rFonts w:ascii="仿宋_GB2312" w:eastAsia="仿宋_GB2312"/>
          <w:sz w:val="32"/>
          <w:szCs w:val="32"/>
        </w:rPr>
      </w:pPr>
      <w:r>
        <w:rPr>
          <w:rFonts w:hint="eastAsia" w:ascii="仿宋_GB2312" w:eastAsia="仿宋_GB2312"/>
          <w:sz w:val="32"/>
          <w:szCs w:val="32"/>
        </w:rPr>
        <w:t>报送单位：天津银行</w:t>
      </w:r>
    </w:p>
    <w:p>
      <w:pPr>
        <w:spacing w:line="600" w:lineRule="exact"/>
        <w:rPr>
          <w:rFonts w:ascii="仿宋_GB2312" w:eastAsia="仿宋_GB2312"/>
          <w:b/>
          <w:bCs/>
          <w:sz w:val="32"/>
          <w:szCs w:val="32"/>
        </w:rPr>
      </w:pPr>
      <w:r>
        <w:rPr>
          <w:rFonts w:hint="eastAsia" w:ascii="仿宋_GB2312" w:eastAsia="仿宋_GB2312"/>
          <w:b/>
          <w:bCs/>
          <w:sz w:val="32"/>
          <w:szCs w:val="32"/>
        </w:rPr>
        <w:t>26.晋商银行创新推出“专精特新贷”产品，精准支持“专精特新”企业发展</w:t>
      </w:r>
    </w:p>
    <w:p>
      <w:pPr>
        <w:spacing w:line="600" w:lineRule="exact"/>
        <w:rPr>
          <w:rFonts w:ascii="仿宋_GB2312" w:eastAsia="仿宋_GB2312"/>
          <w:sz w:val="32"/>
          <w:szCs w:val="32"/>
        </w:rPr>
      </w:pPr>
      <w:r>
        <w:rPr>
          <w:rFonts w:hint="eastAsia" w:ascii="仿宋_GB2312" w:eastAsia="仿宋_GB2312"/>
          <w:sz w:val="32"/>
          <w:szCs w:val="32"/>
        </w:rPr>
        <w:t>报送单位：晋商银行</w:t>
      </w:r>
    </w:p>
    <w:p>
      <w:pPr>
        <w:spacing w:line="600" w:lineRule="exact"/>
        <w:rPr>
          <w:rFonts w:ascii="仿宋_GB2312" w:eastAsia="仿宋_GB2312"/>
          <w:b/>
          <w:bCs/>
          <w:sz w:val="32"/>
          <w:szCs w:val="32"/>
        </w:rPr>
      </w:pPr>
      <w:r>
        <w:rPr>
          <w:rFonts w:hint="eastAsia" w:ascii="仿宋_GB2312" w:eastAsia="仿宋_GB2312"/>
          <w:b/>
          <w:bCs/>
          <w:sz w:val="32"/>
          <w:szCs w:val="32"/>
        </w:rPr>
        <w:t>27.上海银行携手市担保中心助力科创企业发展</w:t>
      </w:r>
    </w:p>
    <w:p>
      <w:pPr>
        <w:spacing w:line="600" w:lineRule="exact"/>
        <w:rPr>
          <w:rFonts w:ascii="仿宋_GB2312" w:eastAsia="仿宋_GB2312"/>
          <w:sz w:val="32"/>
          <w:szCs w:val="32"/>
        </w:rPr>
      </w:pPr>
      <w:r>
        <w:rPr>
          <w:rFonts w:hint="eastAsia" w:ascii="仿宋_GB2312" w:eastAsia="仿宋_GB2312"/>
          <w:sz w:val="32"/>
          <w:szCs w:val="32"/>
        </w:rPr>
        <w:t>报送单位：上海银行</w:t>
      </w:r>
    </w:p>
    <w:p>
      <w:pPr>
        <w:spacing w:line="600" w:lineRule="exact"/>
        <w:rPr>
          <w:rFonts w:ascii="仿宋_GB2312" w:eastAsia="仿宋_GB2312"/>
          <w:b/>
          <w:bCs/>
          <w:sz w:val="32"/>
          <w:szCs w:val="32"/>
        </w:rPr>
      </w:pPr>
      <w:r>
        <w:rPr>
          <w:rFonts w:hint="eastAsia" w:ascii="仿宋_GB2312" w:eastAsia="仿宋_GB2312"/>
          <w:b/>
          <w:bCs/>
          <w:sz w:val="32"/>
          <w:szCs w:val="32"/>
        </w:rPr>
        <w:t>28.专精特新企业系统性服务方案</w:t>
      </w:r>
    </w:p>
    <w:p>
      <w:pPr>
        <w:spacing w:line="600" w:lineRule="exact"/>
        <w:rPr>
          <w:rFonts w:ascii="仿宋_GB2312" w:eastAsia="仿宋_GB2312"/>
          <w:sz w:val="32"/>
          <w:szCs w:val="32"/>
        </w:rPr>
      </w:pPr>
      <w:r>
        <w:rPr>
          <w:rFonts w:hint="eastAsia" w:ascii="仿宋_GB2312" w:eastAsia="仿宋_GB2312"/>
          <w:sz w:val="32"/>
          <w:szCs w:val="32"/>
        </w:rPr>
        <w:t>报送单位：江苏银行</w:t>
      </w:r>
    </w:p>
    <w:p>
      <w:pPr>
        <w:spacing w:line="600" w:lineRule="exact"/>
        <w:rPr>
          <w:rFonts w:ascii="仿宋_GB2312" w:eastAsia="仿宋_GB2312"/>
          <w:b/>
          <w:bCs/>
          <w:sz w:val="32"/>
          <w:szCs w:val="32"/>
        </w:rPr>
      </w:pPr>
      <w:r>
        <w:rPr>
          <w:rFonts w:hint="eastAsia" w:ascii="仿宋_GB2312" w:eastAsia="仿宋_GB2312"/>
          <w:b/>
          <w:bCs/>
          <w:sz w:val="32"/>
          <w:szCs w:val="32"/>
        </w:rPr>
        <w:t>29.专精特新服务行，赋能培育小巨人-南京银行“专精特新”中小企业赋能提升专项行动</w:t>
      </w:r>
    </w:p>
    <w:p>
      <w:pPr>
        <w:spacing w:line="600" w:lineRule="exact"/>
        <w:rPr>
          <w:rFonts w:ascii="仿宋_GB2312" w:eastAsia="仿宋_GB2312"/>
          <w:sz w:val="32"/>
          <w:szCs w:val="32"/>
        </w:rPr>
      </w:pPr>
      <w:r>
        <w:rPr>
          <w:rFonts w:hint="eastAsia" w:ascii="仿宋_GB2312" w:eastAsia="仿宋_GB2312"/>
          <w:sz w:val="32"/>
          <w:szCs w:val="32"/>
        </w:rPr>
        <w:t>报送单位：南京银行</w:t>
      </w:r>
    </w:p>
    <w:p>
      <w:pPr>
        <w:spacing w:line="600" w:lineRule="exact"/>
        <w:rPr>
          <w:rFonts w:ascii="仿宋_GB2312" w:eastAsia="仿宋_GB2312"/>
          <w:b/>
          <w:bCs/>
          <w:sz w:val="32"/>
          <w:szCs w:val="32"/>
        </w:rPr>
      </w:pPr>
      <w:r>
        <w:rPr>
          <w:rFonts w:hint="eastAsia" w:ascii="仿宋_GB2312" w:eastAsia="仿宋_GB2312"/>
          <w:b/>
          <w:bCs/>
          <w:sz w:val="32"/>
          <w:szCs w:val="32"/>
        </w:rPr>
        <w:t>30.苏州银行专精特新中小企业金融服务模式创新案例</w:t>
      </w:r>
    </w:p>
    <w:p>
      <w:pPr>
        <w:spacing w:line="600" w:lineRule="exact"/>
        <w:rPr>
          <w:rFonts w:ascii="仿宋_GB2312" w:eastAsia="仿宋_GB2312"/>
          <w:sz w:val="32"/>
          <w:szCs w:val="32"/>
        </w:rPr>
      </w:pPr>
      <w:r>
        <w:rPr>
          <w:rFonts w:hint="eastAsia" w:ascii="仿宋_GB2312" w:eastAsia="仿宋_GB2312"/>
          <w:sz w:val="32"/>
          <w:szCs w:val="32"/>
        </w:rPr>
        <w:t>报送单位：苏州银行</w:t>
      </w:r>
    </w:p>
    <w:p>
      <w:pPr>
        <w:spacing w:line="600" w:lineRule="exact"/>
        <w:rPr>
          <w:rFonts w:ascii="仿宋_GB2312" w:eastAsia="仿宋_GB2312"/>
          <w:b/>
          <w:bCs/>
          <w:sz w:val="32"/>
          <w:szCs w:val="32"/>
        </w:rPr>
      </w:pPr>
      <w:r>
        <w:rPr>
          <w:rFonts w:hint="eastAsia" w:ascii="仿宋_GB2312" w:eastAsia="仿宋_GB2312"/>
          <w:b/>
          <w:bCs/>
          <w:sz w:val="32"/>
          <w:szCs w:val="32"/>
        </w:rPr>
        <w:t>31.创新信贷产品，助力“专精特新”企业茁壮成长</w:t>
      </w:r>
    </w:p>
    <w:p>
      <w:pPr>
        <w:spacing w:line="600" w:lineRule="exact"/>
        <w:rPr>
          <w:rFonts w:ascii="仿宋_GB2312" w:eastAsia="仿宋_GB2312"/>
          <w:sz w:val="32"/>
          <w:szCs w:val="32"/>
        </w:rPr>
      </w:pPr>
      <w:r>
        <w:rPr>
          <w:rFonts w:hint="eastAsia" w:ascii="仿宋_GB2312" w:eastAsia="仿宋_GB2312"/>
          <w:sz w:val="32"/>
          <w:szCs w:val="32"/>
        </w:rPr>
        <w:t>报送单位：金华银行</w:t>
      </w:r>
    </w:p>
    <w:p>
      <w:pPr>
        <w:spacing w:line="600" w:lineRule="exact"/>
        <w:rPr>
          <w:rFonts w:ascii="仿宋_GB2312" w:eastAsia="仿宋_GB2312"/>
          <w:b/>
          <w:bCs/>
          <w:sz w:val="32"/>
          <w:szCs w:val="32"/>
        </w:rPr>
      </w:pPr>
      <w:r>
        <w:rPr>
          <w:rFonts w:hint="eastAsia" w:ascii="仿宋_GB2312" w:eastAsia="仿宋_GB2312"/>
          <w:b/>
          <w:bCs/>
          <w:sz w:val="32"/>
          <w:szCs w:val="32"/>
        </w:rPr>
        <w:t>32.助力“专精特新”加速奔跑</w:t>
      </w:r>
    </w:p>
    <w:p>
      <w:pPr>
        <w:spacing w:line="600" w:lineRule="exact"/>
        <w:rPr>
          <w:rFonts w:ascii="仿宋_GB2312" w:eastAsia="仿宋_GB2312"/>
          <w:sz w:val="32"/>
          <w:szCs w:val="32"/>
        </w:rPr>
      </w:pPr>
      <w:r>
        <w:rPr>
          <w:rFonts w:hint="eastAsia" w:ascii="仿宋_GB2312" w:eastAsia="仿宋_GB2312"/>
          <w:sz w:val="32"/>
          <w:szCs w:val="32"/>
        </w:rPr>
        <w:t>报送单位：浙江民泰商业银行成都分行</w:t>
      </w:r>
    </w:p>
    <w:p>
      <w:pPr>
        <w:spacing w:line="600" w:lineRule="exact"/>
        <w:rPr>
          <w:rFonts w:ascii="仿宋_GB2312" w:eastAsia="仿宋_GB2312"/>
          <w:b/>
          <w:bCs/>
          <w:sz w:val="32"/>
          <w:szCs w:val="32"/>
        </w:rPr>
      </w:pPr>
      <w:r>
        <w:rPr>
          <w:rFonts w:hint="eastAsia" w:ascii="仿宋_GB2312" w:eastAsia="仿宋_GB2312"/>
          <w:b/>
          <w:bCs/>
          <w:sz w:val="32"/>
          <w:szCs w:val="32"/>
        </w:rPr>
        <w:t>33.知识产权开新渠，为“专精特新”注活水</w:t>
      </w:r>
    </w:p>
    <w:p>
      <w:pPr>
        <w:spacing w:line="600" w:lineRule="exact"/>
        <w:rPr>
          <w:rFonts w:ascii="仿宋_GB2312" w:eastAsia="仿宋_GB2312"/>
          <w:sz w:val="32"/>
          <w:szCs w:val="32"/>
        </w:rPr>
      </w:pPr>
      <w:r>
        <w:rPr>
          <w:rFonts w:hint="eastAsia" w:ascii="仿宋_GB2312" w:eastAsia="仿宋_GB2312"/>
          <w:sz w:val="32"/>
          <w:szCs w:val="32"/>
        </w:rPr>
        <w:t>报送单位：泰隆银行</w:t>
      </w:r>
    </w:p>
    <w:p>
      <w:pPr>
        <w:spacing w:line="600" w:lineRule="exact"/>
        <w:rPr>
          <w:rFonts w:ascii="仿宋_GB2312" w:eastAsia="仿宋_GB2312"/>
          <w:b/>
          <w:bCs/>
          <w:sz w:val="32"/>
          <w:szCs w:val="32"/>
        </w:rPr>
      </w:pPr>
      <w:r>
        <w:rPr>
          <w:rFonts w:hint="eastAsia" w:ascii="仿宋_GB2312" w:eastAsia="仿宋_GB2312"/>
          <w:b/>
          <w:bCs/>
          <w:sz w:val="32"/>
          <w:szCs w:val="32"/>
        </w:rPr>
        <w:t>34.立足高质量发展，上饶银行助力“专精特新”中小企业蓄力赋能</w:t>
      </w:r>
    </w:p>
    <w:p>
      <w:pPr>
        <w:spacing w:line="600" w:lineRule="exact"/>
        <w:rPr>
          <w:rFonts w:ascii="仿宋_GB2312" w:eastAsia="仿宋_GB2312"/>
          <w:sz w:val="32"/>
          <w:szCs w:val="32"/>
        </w:rPr>
      </w:pPr>
      <w:r>
        <w:rPr>
          <w:rFonts w:hint="eastAsia" w:ascii="仿宋_GB2312" w:eastAsia="仿宋_GB2312"/>
          <w:sz w:val="32"/>
          <w:szCs w:val="32"/>
        </w:rPr>
        <w:t>报送单位：上饶银行</w:t>
      </w:r>
    </w:p>
    <w:p>
      <w:pPr>
        <w:spacing w:line="600" w:lineRule="exact"/>
        <w:rPr>
          <w:rFonts w:ascii="仿宋_GB2312" w:eastAsia="仿宋_GB2312"/>
          <w:b/>
          <w:bCs/>
          <w:sz w:val="32"/>
          <w:szCs w:val="32"/>
        </w:rPr>
      </w:pPr>
      <w:r>
        <w:rPr>
          <w:rFonts w:hint="eastAsia" w:ascii="仿宋_GB2312" w:eastAsia="仿宋_GB2312"/>
          <w:b/>
          <w:bCs/>
          <w:sz w:val="32"/>
          <w:szCs w:val="32"/>
        </w:rPr>
        <w:t>35.金融支持“专精特新”，银行惠企再谱新篇</w:t>
      </w:r>
    </w:p>
    <w:p>
      <w:pPr>
        <w:spacing w:line="600" w:lineRule="exact"/>
        <w:rPr>
          <w:rFonts w:ascii="仿宋_GB2312" w:eastAsia="仿宋_GB2312"/>
          <w:sz w:val="32"/>
          <w:szCs w:val="32"/>
        </w:rPr>
      </w:pPr>
      <w:r>
        <w:rPr>
          <w:rFonts w:hint="eastAsia" w:ascii="仿宋_GB2312" w:eastAsia="仿宋_GB2312"/>
          <w:sz w:val="32"/>
          <w:szCs w:val="32"/>
        </w:rPr>
        <w:t>报送单位：威海市商业银行</w:t>
      </w:r>
    </w:p>
    <w:p>
      <w:pPr>
        <w:spacing w:line="600" w:lineRule="exact"/>
        <w:rPr>
          <w:rFonts w:ascii="仿宋_GB2312" w:eastAsia="仿宋_GB2312"/>
          <w:b/>
          <w:bCs/>
          <w:sz w:val="32"/>
          <w:szCs w:val="32"/>
        </w:rPr>
      </w:pPr>
      <w:r>
        <w:rPr>
          <w:rFonts w:hint="eastAsia" w:ascii="仿宋_GB2312" w:eastAsia="仿宋_GB2312"/>
          <w:b/>
          <w:bCs/>
          <w:sz w:val="32"/>
          <w:szCs w:val="32"/>
        </w:rPr>
        <w:t>36.中原银行落地河南省首笔“专精特新贷”业务</w:t>
      </w:r>
    </w:p>
    <w:p>
      <w:pPr>
        <w:spacing w:line="600" w:lineRule="exact"/>
        <w:rPr>
          <w:rFonts w:ascii="仿宋_GB2312" w:eastAsia="仿宋_GB2312"/>
          <w:sz w:val="32"/>
          <w:szCs w:val="32"/>
        </w:rPr>
      </w:pPr>
      <w:r>
        <w:rPr>
          <w:rFonts w:hint="eastAsia" w:ascii="仿宋_GB2312" w:eastAsia="仿宋_GB2312"/>
          <w:sz w:val="32"/>
          <w:szCs w:val="32"/>
        </w:rPr>
        <w:t>报送单位：中原银行</w:t>
      </w:r>
    </w:p>
    <w:p>
      <w:pPr>
        <w:spacing w:line="600" w:lineRule="exact"/>
        <w:rPr>
          <w:rFonts w:ascii="仿宋_GB2312" w:eastAsia="仿宋_GB2312"/>
          <w:b/>
          <w:bCs/>
          <w:sz w:val="32"/>
          <w:szCs w:val="32"/>
        </w:rPr>
      </w:pPr>
      <w:r>
        <w:rPr>
          <w:rFonts w:hint="eastAsia" w:ascii="仿宋_GB2312" w:eastAsia="仿宋_GB2312"/>
          <w:b/>
          <w:bCs/>
          <w:sz w:val="32"/>
          <w:szCs w:val="32"/>
        </w:rPr>
        <w:t>37.供应链金融助力“小巨人”成长</w:t>
      </w:r>
    </w:p>
    <w:p>
      <w:pPr>
        <w:spacing w:line="600" w:lineRule="exact"/>
        <w:rPr>
          <w:rFonts w:ascii="仿宋_GB2312" w:eastAsia="仿宋_GB2312"/>
          <w:sz w:val="32"/>
          <w:szCs w:val="32"/>
        </w:rPr>
      </w:pPr>
      <w:r>
        <w:rPr>
          <w:rFonts w:hint="eastAsia" w:ascii="仿宋_GB2312" w:eastAsia="仿宋_GB2312"/>
          <w:sz w:val="32"/>
          <w:szCs w:val="32"/>
        </w:rPr>
        <w:t>报送单位：海南银行</w:t>
      </w:r>
    </w:p>
    <w:p>
      <w:pPr>
        <w:spacing w:line="600" w:lineRule="exact"/>
        <w:rPr>
          <w:rFonts w:ascii="仿宋_GB2312" w:eastAsia="仿宋_GB2312"/>
          <w:b/>
          <w:bCs/>
          <w:sz w:val="32"/>
          <w:szCs w:val="32"/>
        </w:rPr>
      </w:pPr>
      <w:r>
        <w:rPr>
          <w:rFonts w:hint="eastAsia" w:ascii="仿宋_GB2312" w:eastAsia="仿宋_GB2312"/>
          <w:b/>
          <w:bCs/>
          <w:sz w:val="32"/>
          <w:szCs w:val="32"/>
        </w:rPr>
        <w:t>38.重庆银行金融护航“专精特新”中小企业</w:t>
      </w:r>
    </w:p>
    <w:p>
      <w:pPr>
        <w:spacing w:line="600" w:lineRule="exact"/>
        <w:rPr>
          <w:rFonts w:ascii="仿宋_GB2312" w:eastAsia="仿宋_GB2312"/>
          <w:sz w:val="32"/>
          <w:szCs w:val="32"/>
        </w:rPr>
      </w:pPr>
      <w:r>
        <w:rPr>
          <w:rFonts w:hint="eastAsia" w:ascii="仿宋_GB2312" w:eastAsia="仿宋_GB2312"/>
          <w:sz w:val="32"/>
          <w:szCs w:val="32"/>
        </w:rPr>
        <w:t>报送单位：重庆银行</w:t>
      </w:r>
    </w:p>
    <w:p>
      <w:pPr>
        <w:spacing w:line="600" w:lineRule="exact"/>
        <w:rPr>
          <w:rFonts w:ascii="仿宋_GB2312" w:eastAsia="仿宋_GB2312"/>
          <w:b/>
          <w:bCs/>
          <w:sz w:val="32"/>
          <w:szCs w:val="32"/>
        </w:rPr>
      </w:pPr>
      <w:r>
        <w:rPr>
          <w:rFonts w:hint="eastAsia" w:ascii="仿宋_GB2312" w:eastAsia="仿宋_GB2312"/>
          <w:b/>
          <w:bCs/>
          <w:sz w:val="32"/>
          <w:szCs w:val="32"/>
        </w:rPr>
        <w:t>39.富滇银行“金艺贷”——精准助力“专精特新”企业成长</w:t>
      </w:r>
    </w:p>
    <w:p>
      <w:pPr>
        <w:spacing w:line="600" w:lineRule="exact"/>
        <w:rPr>
          <w:rFonts w:ascii="仿宋_GB2312" w:eastAsia="仿宋_GB2312"/>
          <w:sz w:val="32"/>
          <w:szCs w:val="32"/>
        </w:rPr>
      </w:pPr>
      <w:r>
        <w:rPr>
          <w:rFonts w:hint="eastAsia" w:ascii="仿宋_GB2312" w:eastAsia="仿宋_GB2312"/>
          <w:sz w:val="32"/>
          <w:szCs w:val="32"/>
        </w:rPr>
        <w:t>报送单位：富滇银行</w:t>
      </w:r>
    </w:p>
    <w:p>
      <w:pPr>
        <w:spacing w:line="600" w:lineRule="exact"/>
        <w:rPr>
          <w:rFonts w:ascii="仿宋_GB2312" w:eastAsia="仿宋_GB2312"/>
          <w:b/>
          <w:bCs/>
          <w:sz w:val="32"/>
          <w:szCs w:val="32"/>
        </w:rPr>
      </w:pPr>
      <w:r>
        <w:rPr>
          <w:rFonts w:hint="eastAsia" w:ascii="仿宋_GB2312" w:eastAsia="仿宋_GB2312"/>
          <w:b/>
          <w:bCs/>
          <w:sz w:val="32"/>
          <w:szCs w:val="32"/>
        </w:rPr>
        <w:t>40.长安银行支持科创企业成长蓓蕾计划</w:t>
      </w:r>
    </w:p>
    <w:p>
      <w:pPr>
        <w:spacing w:line="600" w:lineRule="exact"/>
        <w:rPr>
          <w:rFonts w:ascii="仿宋_GB2312" w:eastAsia="仿宋_GB2312"/>
          <w:sz w:val="32"/>
          <w:szCs w:val="32"/>
        </w:rPr>
      </w:pPr>
      <w:r>
        <w:rPr>
          <w:rFonts w:hint="eastAsia" w:ascii="仿宋_GB2312" w:eastAsia="仿宋_GB2312"/>
          <w:sz w:val="32"/>
          <w:szCs w:val="32"/>
        </w:rPr>
        <w:t>报送单位：长安银行</w:t>
      </w:r>
    </w:p>
    <w:p>
      <w:pPr>
        <w:spacing w:line="600" w:lineRule="exact"/>
        <w:rPr>
          <w:rFonts w:ascii="仿宋_GB2312" w:eastAsia="仿宋_GB2312"/>
          <w:b/>
          <w:bCs/>
          <w:sz w:val="32"/>
          <w:szCs w:val="32"/>
        </w:rPr>
      </w:pPr>
      <w:r>
        <w:rPr>
          <w:rFonts w:hint="eastAsia" w:ascii="仿宋_GB2312" w:eastAsia="仿宋_GB2312"/>
          <w:b/>
          <w:bCs/>
          <w:sz w:val="32"/>
          <w:szCs w:val="32"/>
        </w:rPr>
        <w:t>41.强化金融服务，赋能“专精特新”</w:t>
      </w:r>
    </w:p>
    <w:p>
      <w:pPr>
        <w:spacing w:line="600" w:lineRule="exact"/>
        <w:rPr>
          <w:rFonts w:ascii="仿宋_GB2312" w:eastAsia="仿宋_GB2312"/>
          <w:sz w:val="32"/>
          <w:szCs w:val="32"/>
        </w:rPr>
      </w:pPr>
      <w:r>
        <w:rPr>
          <w:rFonts w:hint="eastAsia" w:ascii="仿宋_GB2312" w:eastAsia="仿宋_GB2312"/>
          <w:sz w:val="32"/>
          <w:szCs w:val="32"/>
        </w:rPr>
        <w:t>报送单位：兰州银行</w:t>
      </w:r>
    </w:p>
    <w:p>
      <w:pPr>
        <w:spacing w:line="600" w:lineRule="exact"/>
        <w:rPr>
          <w:rFonts w:ascii="仿宋_GB2312" w:eastAsia="仿宋_GB2312"/>
          <w:b/>
          <w:bCs/>
          <w:sz w:val="32"/>
          <w:szCs w:val="32"/>
        </w:rPr>
      </w:pPr>
      <w:r>
        <w:rPr>
          <w:rFonts w:hint="eastAsia" w:ascii="仿宋_GB2312" w:eastAsia="仿宋_GB2312"/>
          <w:b/>
          <w:bCs/>
          <w:sz w:val="32"/>
          <w:szCs w:val="32"/>
        </w:rPr>
        <w:t>42.“化销”特色业务助力化工产业链“专精特新”企业发展</w:t>
      </w:r>
    </w:p>
    <w:p>
      <w:pPr>
        <w:spacing w:line="600" w:lineRule="exact"/>
        <w:rPr>
          <w:rFonts w:ascii="仿宋_GB2312" w:eastAsia="仿宋_GB2312"/>
          <w:sz w:val="32"/>
          <w:szCs w:val="32"/>
        </w:rPr>
      </w:pPr>
      <w:r>
        <w:rPr>
          <w:rFonts w:hint="eastAsia" w:ascii="仿宋_GB2312" w:eastAsia="仿宋_GB2312"/>
          <w:sz w:val="32"/>
          <w:szCs w:val="32"/>
        </w:rPr>
        <w:t>报送单位：昆仑银行</w:t>
      </w:r>
    </w:p>
    <w:p>
      <w:pPr>
        <w:spacing w:line="600" w:lineRule="exact"/>
        <w:rPr>
          <w:rFonts w:ascii="仿宋_GB2312" w:eastAsia="仿宋_GB2312"/>
          <w:b/>
          <w:bCs/>
          <w:sz w:val="32"/>
          <w:szCs w:val="32"/>
        </w:rPr>
      </w:pPr>
      <w:r>
        <w:rPr>
          <w:rFonts w:hint="eastAsia" w:ascii="仿宋_GB2312" w:eastAsia="仿宋_GB2312"/>
          <w:b/>
          <w:bCs/>
          <w:sz w:val="32"/>
          <w:szCs w:val="32"/>
        </w:rPr>
        <w:t>43.公司线上贷款“国行信e融”服务本地专精特新企业</w:t>
      </w:r>
    </w:p>
    <w:p>
      <w:pPr>
        <w:spacing w:line="600" w:lineRule="exact"/>
        <w:rPr>
          <w:rFonts w:ascii="仿宋_GB2312" w:eastAsia="仿宋_GB2312"/>
          <w:sz w:val="32"/>
          <w:szCs w:val="32"/>
        </w:rPr>
      </w:pPr>
      <w:r>
        <w:rPr>
          <w:rFonts w:hint="eastAsia" w:ascii="仿宋_GB2312" w:eastAsia="仿宋_GB2312"/>
          <w:sz w:val="32"/>
          <w:szCs w:val="32"/>
        </w:rPr>
        <w:t>报送单位：厦门国际银行北京分行</w:t>
      </w:r>
    </w:p>
    <w:p>
      <w:pPr>
        <w:spacing w:line="600" w:lineRule="exact"/>
        <w:rPr>
          <w:rFonts w:ascii="仿宋_GB2312" w:eastAsia="仿宋_GB2312"/>
          <w:b/>
          <w:bCs/>
          <w:sz w:val="32"/>
          <w:szCs w:val="32"/>
        </w:rPr>
      </w:pPr>
      <w:r>
        <w:rPr>
          <w:rFonts w:hint="eastAsia" w:ascii="仿宋_GB2312" w:eastAsia="仿宋_GB2312"/>
          <w:b/>
          <w:bCs/>
          <w:sz w:val="32"/>
          <w:szCs w:val="32"/>
        </w:rPr>
        <w:t>44.“知识”变成钱，破解融资难-青岛银行“专利质押保险贷”助力“专精特新”企业发展</w:t>
      </w:r>
    </w:p>
    <w:p>
      <w:pPr>
        <w:spacing w:line="600" w:lineRule="exact"/>
        <w:rPr>
          <w:rFonts w:ascii="仿宋_GB2312" w:eastAsia="仿宋_GB2312"/>
          <w:sz w:val="32"/>
          <w:szCs w:val="32"/>
        </w:rPr>
      </w:pPr>
      <w:r>
        <w:rPr>
          <w:rFonts w:hint="eastAsia" w:ascii="仿宋_GB2312" w:eastAsia="仿宋_GB2312"/>
          <w:sz w:val="32"/>
          <w:szCs w:val="32"/>
        </w:rPr>
        <w:t>报送单位：青岛银行</w:t>
      </w:r>
    </w:p>
    <w:p>
      <w:pPr>
        <w:spacing w:line="600" w:lineRule="exact"/>
        <w:rPr>
          <w:rFonts w:ascii="仿宋_GB2312" w:eastAsia="仿宋_GB2312"/>
          <w:b/>
          <w:bCs/>
          <w:sz w:val="32"/>
          <w:szCs w:val="32"/>
        </w:rPr>
      </w:pPr>
      <w:r>
        <w:rPr>
          <w:rFonts w:hint="eastAsia" w:ascii="仿宋_GB2312" w:eastAsia="仿宋_GB2312"/>
          <w:b/>
          <w:bCs/>
          <w:sz w:val="32"/>
          <w:szCs w:val="32"/>
        </w:rPr>
        <w:t>45.加大金融支持 四川银行服务“专精特新”中小企业</w:t>
      </w:r>
    </w:p>
    <w:p>
      <w:pPr>
        <w:spacing w:line="600" w:lineRule="exact"/>
        <w:rPr>
          <w:rFonts w:ascii="仿宋_GB2312" w:eastAsia="仿宋_GB2312"/>
          <w:sz w:val="32"/>
          <w:szCs w:val="32"/>
        </w:rPr>
      </w:pPr>
      <w:r>
        <w:rPr>
          <w:rFonts w:hint="eastAsia" w:ascii="仿宋_GB2312" w:eastAsia="仿宋_GB2312"/>
          <w:sz w:val="32"/>
          <w:szCs w:val="32"/>
        </w:rPr>
        <w:t>报送单位：四川银行</w:t>
      </w:r>
    </w:p>
    <w:p>
      <w:pPr>
        <w:spacing w:line="600" w:lineRule="exact"/>
        <w:rPr>
          <w:rFonts w:ascii="仿宋_GB2312" w:eastAsia="仿宋_GB2312"/>
          <w:b/>
          <w:bCs/>
          <w:sz w:val="32"/>
          <w:szCs w:val="32"/>
        </w:rPr>
      </w:pPr>
      <w:r>
        <w:rPr>
          <w:rFonts w:hint="eastAsia" w:ascii="仿宋_GB2312" w:eastAsia="仿宋_GB2312"/>
          <w:b/>
          <w:bCs/>
          <w:sz w:val="32"/>
          <w:szCs w:val="32"/>
        </w:rPr>
        <w:t>46.数字化政银企服务助力企业走稳专精特新发展道路</w:t>
      </w:r>
    </w:p>
    <w:p>
      <w:pPr>
        <w:spacing w:line="600" w:lineRule="exact"/>
        <w:rPr>
          <w:rFonts w:ascii="仿宋_GB2312" w:eastAsia="仿宋_GB2312"/>
          <w:sz w:val="32"/>
          <w:szCs w:val="32"/>
        </w:rPr>
      </w:pPr>
      <w:r>
        <w:rPr>
          <w:rFonts w:hint="eastAsia" w:ascii="仿宋_GB2312" w:eastAsia="仿宋_GB2312"/>
          <w:sz w:val="32"/>
          <w:szCs w:val="32"/>
        </w:rPr>
        <w:t>报送单位：微众银行</w:t>
      </w:r>
    </w:p>
    <w:p>
      <w:pPr>
        <w:spacing w:line="600" w:lineRule="exact"/>
        <w:rPr>
          <w:rFonts w:ascii="仿宋_GB2312" w:eastAsia="仿宋_GB2312"/>
          <w:b/>
          <w:bCs/>
          <w:sz w:val="32"/>
          <w:szCs w:val="32"/>
        </w:rPr>
      </w:pPr>
      <w:r>
        <w:rPr>
          <w:rFonts w:hint="eastAsia" w:ascii="仿宋_GB2312" w:eastAsia="仿宋_GB2312"/>
          <w:b/>
          <w:bCs/>
          <w:sz w:val="32"/>
          <w:szCs w:val="32"/>
        </w:rPr>
        <w:t>47.富邦e贷</w:t>
      </w:r>
    </w:p>
    <w:p>
      <w:pPr>
        <w:spacing w:line="600" w:lineRule="exact"/>
        <w:rPr>
          <w:rFonts w:ascii="仿宋_GB2312" w:eastAsia="仿宋_GB2312"/>
          <w:sz w:val="32"/>
          <w:szCs w:val="32"/>
        </w:rPr>
      </w:pPr>
      <w:r>
        <w:rPr>
          <w:rFonts w:hint="eastAsia" w:ascii="仿宋_GB2312" w:eastAsia="仿宋_GB2312"/>
          <w:sz w:val="32"/>
          <w:szCs w:val="32"/>
        </w:rPr>
        <w:t>报送单位：富邦华一银行</w:t>
      </w:r>
    </w:p>
    <w:p>
      <w:pPr>
        <w:spacing w:line="600" w:lineRule="exact"/>
        <w:rPr>
          <w:rFonts w:ascii="仿宋_GB2312" w:eastAsia="仿宋_GB2312"/>
          <w:b/>
          <w:bCs/>
          <w:sz w:val="32"/>
          <w:szCs w:val="32"/>
        </w:rPr>
      </w:pPr>
      <w:r>
        <w:rPr>
          <w:rFonts w:hint="eastAsia" w:ascii="仿宋_GB2312" w:eastAsia="仿宋_GB2312"/>
          <w:b/>
          <w:bCs/>
          <w:sz w:val="32"/>
          <w:szCs w:val="32"/>
        </w:rPr>
        <w:t>48.积极抗击疫情冲击，助力“专精特新”企业解决资金难题</w:t>
      </w:r>
    </w:p>
    <w:p>
      <w:pPr>
        <w:spacing w:line="600" w:lineRule="exact"/>
        <w:rPr>
          <w:rFonts w:ascii="仿宋_GB2312" w:eastAsia="仿宋_GB2312"/>
          <w:sz w:val="32"/>
          <w:szCs w:val="32"/>
        </w:rPr>
      </w:pPr>
      <w:r>
        <w:rPr>
          <w:rFonts w:hint="eastAsia" w:ascii="仿宋_GB2312" w:eastAsia="仿宋_GB2312"/>
          <w:sz w:val="32"/>
          <w:szCs w:val="32"/>
        </w:rPr>
        <w:t>报送单位：南商中国</w:t>
      </w:r>
    </w:p>
    <w:p>
      <w:pPr>
        <w:spacing w:line="600" w:lineRule="exact"/>
        <w:rPr>
          <w:rFonts w:ascii="仿宋_GB2312" w:eastAsia="仿宋_GB2312"/>
          <w:b/>
          <w:bCs/>
          <w:sz w:val="32"/>
          <w:szCs w:val="32"/>
        </w:rPr>
      </w:pPr>
      <w:r>
        <w:rPr>
          <w:rFonts w:hint="eastAsia" w:ascii="仿宋_GB2312" w:eastAsia="仿宋_GB2312"/>
          <w:b/>
          <w:bCs/>
          <w:sz w:val="32"/>
          <w:szCs w:val="32"/>
        </w:rPr>
        <w:t>49.中山农商银行知识产权贷力推专精特新中小企业发展</w:t>
      </w:r>
    </w:p>
    <w:p>
      <w:pPr>
        <w:spacing w:line="600" w:lineRule="exact"/>
        <w:rPr>
          <w:rFonts w:ascii="仿宋_GB2312" w:eastAsia="仿宋_GB2312"/>
          <w:sz w:val="32"/>
          <w:szCs w:val="32"/>
        </w:rPr>
      </w:pPr>
      <w:r>
        <w:rPr>
          <w:rFonts w:hint="eastAsia" w:ascii="仿宋_GB2312" w:eastAsia="仿宋_GB2312"/>
          <w:sz w:val="32"/>
          <w:szCs w:val="32"/>
        </w:rPr>
        <w:t>报送单位：中山农商银行</w:t>
      </w:r>
    </w:p>
    <w:p>
      <w:pPr>
        <w:spacing w:line="600" w:lineRule="exact"/>
        <w:rPr>
          <w:rFonts w:ascii="仿宋_GB2312" w:eastAsia="仿宋_GB2312"/>
          <w:b/>
          <w:bCs/>
          <w:sz w:val="32"/>
          <w:szCs w:val="32"/>
        </w:rPr>
      </w:pPr>
      <w:r>
        <w:rPr>
          <w:rFonts w:hint="eastAsia" w:ascii="仿宋_GB2312" w:eastAsia="仿宋_GB2312"/>
          <w:b/>
          <w:bCs/>
          <w:sz w:val="32"/>
          <w:szCs w:val="32"/>
        </w:rPr>
        <w:t>50.创鑫行动——携手专精特新企业共创价值</w:t>
      </w:r>
    </w:p>
    <w:p>
      <w:pPr>
        <w:spacing w:line="600" w:lineRule="exact"/>
        <w:rPr>
          <w:rFonts w:ascii="仿宋_GB2312" w:eastAsia="仿宋_GB2312"/>
          <w:sz w:val="32"/>
          <w:szCs w:val="32"/>
        </w:rPr>
      </w:pPr>
      <w:r>
        <w:rPr>
          <w:rFonts w:hint="eastAsia" w:ascii="仿宋_GB2312" w:eastAsia="仿宋_GB2312"/>
          <w:sz w:val="32"/>
          <w:szCs w:val="32"/>
        </w:rPr>
        <w:t>报送单位：上海农商银行</w:t>
      </w:r>
    </w:p>
    <w:p>
      <w:pPr>
        <w:spacing w:line="600" w:lineRule="exact"/>
        <w:rPr>
          <w:rFonts w:ascii="仿宋_GB2312" w:eastAsia="仿宋_GB2312"/>
          <w:b/>
          <w:bCs/>
          <w:sz w:val="32"/>
          <w:szCs w:val="32"/>
        </w:rPr>
      </w:pPr>
      <w:r>
        <w:rPr>
          <w:rFonts w:hint="eastAsia" w:ascii="仿宋_GB2312" w:eastAsia="仿宋_GB2312"/>
          <w:b/>
          <w:bCs/>
          <w:sz w:val="32"/>
          <w:szCs w:val="32"/>
        </w:rPr>
        <w:t>51.“专精特新贷”，专注企业成长，贷出新未来</w:t>
      </w:r>
    </w:p>
    <w:p>
      <w:pPr>
        <w:spacing w:line="600" w:lineRule="exact"/>
        <w:rPr>
          <w:rFonts w:ascii="仿宋_GB2312" w:eastAsia="仿宋_GB2312"/>
          <w:sz w:val="32"/>
          <w:szCs w:val="32"/>
        </w:rPr>
      </w:pPr>
      <w:r>
        <w:rPr>
          <w:rFonts w:hint="eastAsia" w:ascii="仿宋_GB2312" w:eastAsia="仿宋_GB2312"/>
          <w:sz w:val="32"/>
          <w:szCs w:val="32"/>
        </w:rPr>
        <w:t>报送单位：深圳农商银行</w:t>
      </w:r>
    </w:p>
    <w:p>
      <w:pPr>
        <w:spacing w:line="600" w:lineRule="exact"/>
        <w:rPr>
          <w:rFonts w:ascii="仿宋_GB2312" w:eastAsia="仿宋_GB2312"/>
          <w:b/>
          <w:bCs/>
          <w:sz w:val="32"/>
          <w:szCs w:val="32"/>
        </w:rPr>
      </w:pPr>
      <w:r>
        <w:rPr>
          <w:rFonts w:hint="eastAsia" w:ascii="仿宋_GB2312" w:eastAsia="仿宋_GB2312"/>
          <w:b/>
          <w:bCs/>
          <w:sz w:val="32"/>
          <w:szCs w:val="32"/>
        </w:rPr>
        <w:t>52.金融服务专精特新、助力旅游发展大会</w:t>
      </w:r>
    </w:p>
    <w:p>
      <w:pPr>
        <w:spacing w:line="600" w:lineRule="exact"/>
        <w:rPr>
          <w:rFonts w:ascii="仿宋_GB2312" w:eastAsia="仿宋_GB2312"/>
          <w:sz w:val="32"/>
          <w:szCs w:val="32"/>
        </w:rPr>
      </w:pPr>
      <w:r>
        <w:rPr>
          <w:rFonts w:hint="eastAsia" w:ascii="仿宋_GB2312" w:eastAsia="仿宋_GB2312"/>
          <w:sz w:val="32"/>
          <w:szCs w:val="32"/>
        </w:rPr>
        <w:t>报送单位：张家界农商银行</w:t>
      </w:r>
    </w:p>
    <w:p>
      <w:pPr>
        <w:spacing w:line="600" w:lineRule="exact"/>
        <w:rPr>
          <w:rFonts w:ascii="仿宋_GB2312" w:eastAsia="仿宋_GB2312"/>
          <w:b/>
          <w:bCs/>
          <w:sz w:val="32"/>
          <w:szCs w:val="32"/>
        </w:rPr>
      </w:pPr>
      <w:r>
        <w:rPr>
          <w:rFonts w:hint="eastAsia" w:ascii="仿宋_GB2312" w:eastAsia="仿宋_GB2312"/>
          <w:b/>
          <w:bCs/>
          <w:sz w:val="32"/>
          <w:szCs w:val="32"/>
        </w:rPr>
        <w:t>53.聚力金融赋能 服务专精特新</w:t>
      </w:r>
    </w:p>
    <w:p>
      <w:pPr>
        <w:spacing w:line="600" w:lineRule="exact"/>
        <w:rPr>
          <w:rFonts w:ascii="仿宋_GB2312" w:eastAsia="仿宋_GB2312"/>
          <w:sz w:val="32"/>
          <w:szCs w:val="32"/>
        </w:rPr>
      </w:pPr>
      <w:r>
        <w:rPr>
          <w:rFonts w:hint="eastAsia" w:ascii="仿宋_GB2312" w:eastAsia="仿宋_GB2312"/>
          <w:sz w:val="32"/>
          <w:szCs w:val="32"/>
        </w:rPr>
        <w:t>报送单位：罗江农商银行</w:t>
      </w:r>
    </w:p>
    <w:p>
      <w:pPr>
        <w:spacing w:line="600" w:lineRule="exact"/>
        <w:rPr>
          <w:rFonts w:ascii="仿宋_GB2312" w:eastAsia="仿宋_GB2312"/>
          <w:b/>
          <w:bCs/>
          <w:sz w:val="32"/>
          <w:szCs w:val="32"/>
        </w:rPr>
      </w:pPr>
      <w:r>
        <w:rPr>
          <w:rFonts w:hint="eastAsia" w:ascii="仿宋_GB2312" w:eastAsia="仿宋_GB2312"/>
          <w:b/>
          <w:bCs/>
          <w:sz w:val="32"/>
          <w:szCs w:val="32"/>
        </w:rPr>
        <w:t>54.科技成果转化贷</w:t>
      </w:r>
    </w:p>
    <w:p>
      <w:pPr>
        <w:spacing w:line="600" w:lineRule="exact"/>
        <w:rPr>
          <w:rFonts w:ascii="仿宋_GB2312" w:eastAsia="仿宋_GB2312"/>
          <w:sz w:val="32"/>
          <w:szCs w:val="32"/>
        </w:rPr>
      </w:pPr>
      <w:r>
        <w:rPr>
          <w:rFonts w:hint="eastAsia" w:ascii="仿宋_GB2312" w:eastAsia="仿宋_GB2312"/>
          <w:sz w:val="32"/>
          <w:szCs w:val="32"/>
        </w:rPr>
        <w:t>报送单位：济南农村商业银行</w:t>
      </w:r>
    </w:p>
    <w:p>
      <w:pPr>
        <w:spacing w:line="600" w:lineRule="exact"/>
        <w:rPr>
          <w:rFonts w:ascii="仿宋_GB2312" w:eastAsia="仿宋_GB2312"/>
          <w:b/>
          <w:bCs/>
          <w:sz w:val="32"/>
          <w:szCs w:val="32"/>
        </w:rPr>
      </w:pPr>
      <w:r>
        <w:rPr>
          <w:rFonts w:hint="eastAsia" w:ascii="仿宋_GB2312" w:eastAsia="仿宋_GB2312"/>
          <w:b/>
          <w:bCs/>
          <w:sz w:val="32"/>
          <w:szCs w:val="32"/>
        </w:rPr>
        <w:t>55.信贷服务举措新 支微助企质效佳 用实际行动助推中小企业高质量发展</w:t>
      </w:r>
    </w:p>
    <w:p>
      <w:pPr>
        <w:spacing w:line="600" w:lineRule="exact"/>
        <w:rPr>
          <w:rFonts w:ascii="仿宋_GB2312" w:eastAsia="仿宋_GB2312"/>
          <w:sz w:val="32"/>
          <w:szCs w:val="32"/>
        </w:rPr>
      </w:pPr>
      <w:r>
        <w:rPr>
          <w:rFonts w:hint="eastAsia" w:ascii="仿宋_GB2312" w:eastAsia="仿宋_GB2312"/>
          <w:sz w:val="32"/>
          <w:szCs w:val="32"/>
        </w:rPr>
        <w:t>报送单位：丹凤农商银行</w:t>
      </w:r>
    </w:p>
    <w:p>
      <w:pPr>
        <w:spacing w:line="600" w:lineRule="exact"/>
        <w:rPr>
          <w:rFonts w:ascii="仿宋_GB2312" w:eastAsia="仿宋_GB2312"/>
          <w:b/>
          <w:bCs/>
          <w:sz w:val="32"/>
          <w:szCs w:val="32"/>
        </w:rPr>
      </w:pPr>
      <w:r>
        <w:rPr>
          <w:rFonts w:hint="eastAsia" w:ascii="仿宋_GB2312" w:eastAsia="仿宋_GB2312"/>
          <w:b/>
          <w:bCs/>
          <w:sz w:val="32"/>
          <w:szCs w:val="32"/>
        </w:rPr>
        <w:t>56.金融精准发力支持专精特新中小企业发展</w:t>
      </w:r>
    </w:p>
    <w:p>
      <w:pPr>
        <w:spacing w:line="600" w:lineRule="exact"/>
        <w:rPr>
          <w:rFonts w:ascii="仿宋_GB2312" w:eastAsia="仿宋_GB2312"/>
          <w:sz w:val="32"/>
          <w:szCs w:val="32"/>
        </w:rPr>
      </w:pPr>
      <w:r>
        <w:rPr>
          <w:rFonts w:hint="eastAsia" w:ascii="仿宋_GB2312" w:eastAsia="仿宋_GB2312"/>
          <w:sz w:val="32"/>
          <w:szCs w:val="32"/>
        </w:rPr>
        <w:t>报送单位：广汉农商银行</w:t>
      </w:r>
    </w:p>
    <w:p>
      <w:pPr>
        <w:spacing w:line="600" w:lineRule="exact"/>
        <w:rPr>
          <w:rFonts w:ascii="仿宋_GB2312" w:eastAsia="仿宋_GB2312"/>
          <w:b/>
          <w:bCs/>
          <w:sz w:val="32"/>
          <w:szCs w:val="32"/>
        </w:rPr>
      </w:pPr>
      <w:r>
        <w:rPr>
          <w:rFonts w:hint="eastAsia" w:ascii="仿宋_GB2312" w:eastAsia="仿宋_GB2312"/>
          <w:b/>
          <w:bCs/>
          <w:sz w:val="32"/>
          <w:szCs w:val="32"/>
        </w:rPr>
        <w:t>57.精准滴灌助力“专精特新”企业成长</w:t>
      </w:r>
    </w:p>
    <w:p>
      <w:pPr>
        <w:spacing w:line="600" w:lineRule="exact"/>
        <w:rPr>
          <w:rFonts w:ascii="仿宋_GB2312" w:eastAsia="仿宋_GB2312"/>
          <w:sz w:val="32"/>
          <w:szCs w:val="32"/>
        </w:rPr>
      </w:pPr>
      <w:r>
        <w:rPr>
          <w:rFonts w:hint="eastAsia" w:ascii="仿宋_GB2312" w:eastAsia="仿宋_GB2312"/>
          <w:sz w:val="32"/>
          <w:szCs w:val="32"/>
        </w:rPr>
        <w:t>报送单位：章丘农商银行</w:t>
      </w:r>
    </w:p>
    <w:p>
      <w:pPr>
        <w:spacing w:line="600" w:lineRule="exact"/>
        <w:rPr>
          <w:rFonts w:ascii="仿宋_GB2312" w:eastAsia="仿宋_GB2312"/>
          <w:b/>
          <w:bCs/>
          <w:sz w:val="32"/>
          <w:szCs w:val="32"/>
        </w:rPr>
      </w:pPr>
      <w:r>
        <w:rPr>
          <w:rFonts w:hint="eastAsia" w:ascii="仿宋_GB2312" w:eastAsia="仿宋_GB2312"/>
          <w:b/>
          <w:bCs/>
          <w:sz w:val="32"/>
          <w:szCs w:val="32"/>
        </w:rPr>
        <w:t>58.金融赋能“专精特新” 纾困惠企助推成长—九台农商行助力“专精特新”中小企业典型案例</w:t>
      </w:r>
    </w:p>
    <w:p>
      <w:pPr>
        <w:spacing w:line="600" w:lineRule="exact"/>
        <w:rPr>
          <w:rFonts w:ascii="仿宋_GB2312" w:eastAsia="仿宋_GB2312"/>
          <w:sz w:val="32"/>
          <w:szCs w:val="32"/>
        </w:rPr>
      </w:pPr>
      <w:r>
        <w:rPr>
          <w:rFonts w:hint="eastAsia" w:ascii="仿宋_GB2312" w:eastAsia="仿宋_GB2312"/>
          <w:sz w:val="32"/>
          <w:szCs w:val="32"/>
        </w:rPr>
        <w:t>报送单位：九台农商银行</w:t>
      </w:r>
    </w:p>
    <w:p>
      <w:pPr>
        <w:spacing w:line="600" w:lineRule="exact"/>
        <w:rPr>
          <w:rFonts w:ascii="仿宋_GB2312" w:eastAsia="仿宋_GB2312"/>
          <w:b/>
          <w:bCs/>
          <w:sz w:val="32"/>
          <w:szCs w:val="32"/>
        </w:rPr>
      </w:pPr>
      <w:r>
        <w:rPr>
          <w:rFonts w:hint="eastAsia" w:ascii="仿宋_GB2312" w:eastAsia="仿宋_GB2312"/>
          <w:b/>
          <w:bCs/>
          <w:sz w:val="32"/>
          <w:szCs w:val="32"/>
        </w:rPr>
        <w:t>59.一企一策“注活水”“专精特新”添活力</w:t>
      </w:r>
    </w:p>
    <w:p>
      <w:pPr>
        <w:spacing w:line="600" w:lineRule="exact"/>
        <w:rPr>
          <w:rFonts w:ascii="仿宋_GB2312" w:eastAsia="仿宋_GB2312"/>
          <w:sz w:val="32"/>
          <w:szCs w:val="32"/>
        </w:rPr>
      </w:pPr>
      <w:r>
        <w:rPr>
          <w:rFonts w:hint="eastAsia" w:ascii="仿宋_GB2312" w:eastAsia="仿宋_GB2312"/>
          <w:sz w:val="32"/>
          <w:szCs w:val="32"/>
        </w:rPr>
        <w:t>报送单位：长春农商银行</w:t>
      </w:r>
    </w:p>
    <w:p>
      <w:pPr>
        <w:spacing w:line="600" w:lineRule="exact"/>
        <w:rPr>
          <w:rFonts w:ascii="仿宋_GB2312" w:eastAsia="仿宋_GB2312"/>
          <w:b/>
          <w:bCs/>
          <w:sz w:val="32"/>
          <w:szCs w:val="32"/>
        </w:rPr>
      </w:pPr>
      <w:r>
        <w:rPr>
          <w:rFonts w:hint="eastAsia" w:ascii="仿宋_GB2312" w:eastAsia="仿宋_GB2312"/>
          <w:b/>
          <w:bCs/>
          <w:sz w:val="32"/>
          <w:szCs w:val="32"/>
        </w:rPr>
        <w:t>60.金融服务专精特新中小企业案例——佛山市顺德区凯硕精密模具自动化科技有限公司</w:t>
      </w:r>
    </w:p>
    <w:p>
      <w:pPr>
        <w:spacing w:line="600" w:lineRule="exact"/>
        <w:rPr>
          <w:rFonts w:ascii="仿宋_GB2312" w:eastAsia="仿宋_GB2312"/>
          <w:sz w:val="32"/>
          <w:szCs w:val="32"/>
        </w:rPr>
      </w:pPr>
      <w:r>
        <w:rPr>
          <w:rFonts w:hint="eastAsia" w:ascii="仿宋_GB2312" w:eastAsia="仿宋_GB2312"/>
          <w:sz w:val="32"/>
          <w:szCs w:val="32"/>
        </w:rPr>
        <w:t>报送单位：顺德农商银行</w:t>
      </w:r>
    </w:p>
    <w:p>
      <w:pPr>
        <w:spacing w:line="600" w:lineRule="exact"/>
        <w:rPr>
          <w:rFonts w:ascii="仿宋_GB2312" w:eastAsia="仿宋_GB2312"/>
          <w:b/>
          <w:bCs/>
          <w:sz w:val="32"/>
          <w:szCs w:val="32"/>
        </w:rPr>
      </w:pPr>
      <w:r>
        <w:rPr>
          <w:rFonts w:hint="eastAsia" w:ascii="仿宋_GB2312" w:eastAsia="仿宋_GB2312"/>
          <w:b/>
          <w:bCs/>
          <w:sz w:val="32"/>
          <w:szCs w:val="32"/>
        </w:rPr>
        <w:t>61.科创积分贷</w:t>
      </w:r>
    </w:p>
    <w:p>
      <w:pPr>
        <w:spacing w:line="600" w:lineRule="exact"/>
        <w:rPr>
          <w:rFonts w:ascii="仿宋_GB2312" w:eastAsia="仿宋_GB2312"/>
          <w:sz w:val="32"/>
          <w:szCs w:val="32"/>
        </w:rPr>
      </w:pPr>
      <w:r>
        <w:rPr>
          <w:rFonts w:hint="eastAsia" w:ascii="仿宋_GB2312" w:eastAsia="仿宋_GB2312"/>
          <w:sz w:val="32"/>
          <w:szCs w:val="32"/>
        </w:rPr>
        <w:t>报送单位：天津农商银行</w:t>
      </w:r>
    </w:p>
    <w:p>
      <w:pPr>
        <w:spacing w:line="600" w:lineRule="exact"/>
        <w:rPr>
          <w:rFonts w:ascii="仿宋_GB2312" w:eastAsia="仿宋_GB2312"/>
          <w:b/>
          <w:bCs/>
          <w:sz w:val="32"/>
          <w:szCs w:val="32"/>
        </w:rPr>
      </w:pPr>
      <w:r>
        <w:rPr>
          <w:rFonts w:hint="eastAsia" w:ascii="仿宋_GB2312" w:eastAsia="仿宋_GB2312"/>
          <w:b/>
          <w:bCs/>
          <w:sz w:val="32"/>
          <w:szCs w:val="32"/>
        </w:rPr>
        <w:t>62.金融助力“小巨人”，引领企业发展新方向</w:t>
      </w:r>
    </w:p>
    <w:p>
      <w:pPr>
        <w:spacing w:line="600" w:lineRule="exact"/>
        <w:rPr>
          <w:rFonts w:ascii="仿宋_GB2312" w:eastAsia="仿宋_GB2312"/>
          <w:sz w:val="32"/>
          <w:szCs w:val="32"/>
        </w:rPr>
      </w:pPr>
      <w:r>
        <w:rPr>
          <w:rFonts w:hint="eastAsia" w:ascii="仿宋_GB2312" w:eastAsia="仿宋_GB2312"/>
          <w:sz w:val="32"/>
          <w:szCs w:val="32"/>
        </w:rPr>
        <w:t>报送单位：山东临淄农村商业银行</w:t>
      </w:r>
    </w:p>
    <w:p>
      <w:pPr>
        <w:spacing w:line="600" w:lineRule="exact"/>
        <w:rPr>
          <w:rFonts w:ascii="仿宋_GB2312" w:eastAsia="仿宋_GB2312"/>
          <w:b/>
          <w:bCs/>
          <w:sz w:val="32"/>
          <w:szCs w:val="32"/>
        </w:rPr>
      </w:pPr>
      <w:r>
        <w:rPr>
          <w:rFonts w:hint="eastAsia" w:ascii="仿宋_GB2312" w:eastAsia="仿宋_GB2312"/>
          <w:b/>
          <w:bCs/>
          <w:sz w:val="32"/>
          <w:szCs w:val="32"/>
        </w:rPr>
        <w:t>63.“专精特新”综合服务模式 助力科技企业技术腾飞</w:t>
      </w:r>
    </w:p>
    <w:p>
      <w:pPr>
        <w:spacing w:line="600" w:lineRule="exact"/>
        <w:rPr>
          <w:rFonts w:ascii="仿宋_GB2312" w:eastAsia="仿宋_GB2312"/>
          <w:sz w:val="32"/>
          <w:szCs w:val="32"/>
        </w:rPr>
      </w:pPr>
      <w:r>
        <w:rPr>
          <w:rFonts w:hint="eastAsia" w:ascii="仿宋_GB2312" w:eastAsia="仿宋_GB2312"/>
          <w:sz w:val="32"/>
          <w:szCs w:val="32"/>
        </w:rPr>
        <w:t>报送单位：杭州联合银行</w:t>
      </w:r>
    </w:p>
    <w:p>
      <w:pPr>
        <w:spacing w:line="600" w:lineRule="exact"/>
        <w:rPr>
          <w:rFonts w:ascii="仿宋_GB2312" w:eastAsia="仿宋_GB2312"/>
          <w:b/>
          <w:bCs/>
          <w:sz w:val="32"/>
          <w:szCs w:val="32"/>
        </w:rPr>
      </w:pPr>
      <w:r>
        <w:rPr>
          <w:rFonts w:hint="eastAsia" w:ascii="仿宋_GB2312" w:eastAsia="仿宋_GB2312"/>
          <w:b/>
          <w:bCs/>
          <w:sz w:val="32"/>
          <w:szCs w:val="32"/>
        </w:rPr>
        <w:t>64.青州农村商业银行“知识产权质押贷”精准灌溉保障“专精特新”中小企业茁壮成长</w:t>
      </w:r>
    </w:p>
    <w:p>
      <w:pPr>
        <w:spacing w:line="600" w:lineRule="exact"/>
        <w:rPr>
          <w:rFonts w:ascii="仿宋_GB2312" w:eastAsia="仿宋_GB2312"/>
          <w:sz w:val="32"/>
          <w:szCs w:val="32"/>
        </w:rPr>
      </w:pPr>
      <w:r>
        <w:rPr>
          <w:rFonts w:hint="eastAsia" w:ascii="仿宋_GB2312" w:eastAsia="仿宋_GB2312"/>
          <w:sz w:val="32"/>
          <w:szCs w:val="32"/>
        </w:rPr>
        <w:t>报送单位：青州农村商业银行</w:t>
      </w:r>
    </w:p>
    <w:p>
      <w:pPr>
        <w:spacing w:line="600" w:lineRule="exact"/>
        <w:rPr>
          <w:rFonts w:ascii="仿宋_GB2312" w:eastAsia="仿宋_GB2312"/>
          <w:b/>
          <w:bCs/>
          <w:sz w:val="32"/>
          <w:szCs w:val="32"/>
        </w:rPr>
      </w:pPr>
      <w:r>
        <w:rPr>
          <w:rFonts w:hint="eastAsia" w:ascii="仿宋_GB2312" w:eastAsia="仿宋_GB2312"/>
          <w:b/>
          <w:bCs/>
          <w:sz w:val="32"/>
          <w:szCs w:val="32"/>
        </w:rPr>
        <w:t>65.金融服务专精特新中小企业案例——龙口市江达汽车配件有限公司</w:t>
      </w:r>
    </w:p>
    <w:p>
      <w:pPr>
        <w:spacing w:line="600" w:lineRule="exact"/>
        <w:rPr>
          <w:rFonts w:ascii="仿宋_GB2312" w:eastAsia="仿宋_GB2312"/>
          <w:sz w:val="32"/>
          <w:szCs w:val="32"/>
        </w:rPr>
      </w:pPr>
      <w:r>
        <w:rPr>
          <w:rFonts w:hint="eastAsia" w:ascii="仿宋_GB2312" w:eastAsia="仿宋_GB2312"/>
          <w:sz w:val="32"/>
          <w:szCs w:val="32"/>
        </w:rPr>
        <w:t>报送单位：龙口农商银行</w:t>
      </w:r>
    </w:p>
    <w:p>
      <w:pPr>
        <w:spacing w:line="600" w:lineRule="exact"/>
        <w:rPr>
          <w:rFonts w:ascii="仿宋_GB2312" w:eastAsia="仿宋_GB2312"/>
          <w:b/>
          <w:bCs/>
          <w:sz w:val="32"/>
          <w:szCs w:val="32"/>
        </w:rPr>
      </w:pPr>
      <w:r>
        <w:rPr>
          <w:rFonts w:hint="eastAsia" w:ascii="仿宋_GB2312" w:eastAsia="仿宋_GB2312"/>
          <w:b/>
          <w:bCs/>
          <w:sz w:val="32"/>
          <w:szCs w:val="32"/>
        </w:rPr>
        <w:t>66.金融服务“零距离” 精准滴灌“专精特新”</w:t>
      </w:r>
    </w:p>
    <w:p>
      <w:pPr>
        <w:spacing w:line="600" w:lineRule="exact"/>
        <w:rPr>
          <w:rFonts w:ascii="仿宋_GB2312" w:eastAsia="仿宋_GB2312"/>
          <w:sz w:val="32"/>
          <w:szCs w:val="32"/>
        </w:rPr>
      </w:pPr>
      <w:r>
        <w:rPr>
          <w:rFonts w:hint="eastAsia" w:ascii="仿宋_GB2312" w:eastAsia="仿宋_GB2312"/>
          <w:sz w:val="32"/>
          <w:szCs w:val="32"/>
        </w:rPr>
        <w:t>报送单位：延边农商银行</w:t>
      </w:r>
    </w:p>
    <w:p>
      <w:pPr>
        <w:spacing w:line="600" w:lineRule="exact"/>
        <w:rPr>
          <w:rFonts w:ascii="仿宋_GB2312" w:eastAsia="仿宋_GB2312"/>
          <w:b/>
          <w:bCs/>
          <w:sz w:val="32"/>
          <w:szCs w:val="32"/>
        </w:rPr>
      </w:pPr>
      <w:r>
        <w:rPr>
          <w:rFonts w:hint="eastAsia" w:ascii="仿宋_GB2312" w:eastAsia="仿宋_GB2312"/>
          <w:b/>
          <w:bCs/>
          <w:sz w:val="32"/>
          <w:szCs w:val="32"/>
        </w:rPr>
        <w:t>67.“税利贷”助企纾困</w:t>
      </w:r>
    </w:p>
    <w:p>
      <w:pPr>
        <w:spacing w:line="600" w:lineRule="exact"/>
        <w:rPr>
          <w:rFonts w:ascii="仿宋_GB2312" w:eastAsia="仿宋_GB2312"/>
          <w:sz w:val="32"/>
          <w:szCs w:val="32"/>
        </w:rPr>
      </w:pPr>
      <w:r>
        <w:rPr>
          <w:rFonts w:hint="eastAsia" w:ascii="仿宋_GB2312" w:eastAsia="仿宋_GB2312"/>
          <w:sz w:val="32"/>
          <w:szCs w:val="32"/>
        </w:rPr>
        <w:t>报送单位：武冈农村商业银行</w:t>
      </w:r>
    </w:p>
    <w:p>
      <w:pPr>
        <w:spacing w:line="600" w:lineRule="exact"/>
        <w:rPr>
          <w:rFonts w:ascii="仿宋_GB2312" w:eastAsia="仿宋_GB2312"/>
          <w:b/>
          <w:bCs/>
          <w:sz w:val="32"/>
          <w:szCs w:val="32"/>
        </w:rPr>
      </w:pPr>
      <w:r>
        <w:rPr>
          <w:rFonts w:hint="eastAsia" w:ascii="仿宋_GB2312" w:eastAsia="仿宋_GB2312"/>
          <w:b/>
          <w:bCs/>
          <w:sz w:val="32"/>
          <w:szCs w:val="32"/>
        </w:rPr>
        <w:t>68.南海农商银行“育鹰宝”——助力专精特新企业腾飞发展</w:t>
      </w:r>
    </w:p>
    <w:p>
      <w:pPr>
        <w:spacing w:line="600" w:lineRule="exact"/>
        <w:rPr>
          <w:rFonts w:ascii="仿宋_GB2312" w:eastAsia="仿宋_GB2312"/>
          <w:sz w:val="32"/>
          <w:szCs w:val="32"/>
        </w:rPr>
      </w:pPr>
      <w:r>
        <w:rPr>
          <w:rFonts w:hint="eastAsia" w:ascii="仿宋_GB2312" w:eastAsia="仿宋_GB2312"/>
          <w:sz w:val="32"/>
          <w:szCs w:val="32"/>
        </w:rPr>
        <w:t>报送单位：南海农商银行</w:t>
      </w:r>
    </w:p>
    <w:p>
      <w:pPr>
        <w:spacing w:line="600" w:lineRule="exact"/>
        <w:rPr>
          <w:rFonts w:ascii="仿宋_GB2312" w:eastAsia="仿宋_GB2312"/>
          <w:b/>
          <w:bCs/>
          <w:sz w:val="32"/>
          <w:szCs w:val="32"/>
        </w:rPr>
      </w:pPr>
      <w:r>
        <w:rPr>
          <w:rFonts w:hint="eastAsia" w:ascii="仿宋_GB2312" w:eastAsia="仿宋_GB2312"/>
          <w:b/>
          <w:bCs/>
          <w:sz w:val="32"/>
          <w:szCs w:val="32"/>
        </w:rPr>
        <w:t>69.利津农村商业银行持续以金融“活水”灌溉“专精特新”企业</w:t>
      </w:r>
    </w:p>
    <w:p>
      <w:pPr>
        <w:spacing w:line="600" w:lineRule="exact"/>
        <w:rPr>
          <w:rFonts w:ascii="仿宋_GB2312" w:eastAsia="仿宋_GB2312"/>
          <w:sz w:val="32"/>
          <w:szCs w:val="32"/>
        </w:rPr>
      </w:pPr>
      <w:r>
        <w:rPr>
          <w:rFonts w:hint="eastAsia" w:ascii="仿宋_GB2312" w:eastAsia="仿宋_GB2312"/>
          <w:sz w:val="32"/>
          <w:szCs w:val="32"/>
        </w:rPr>
        <w:t>报送单位：利津农村商业银行</w:t>
      </w:r>
    </w:p>
    <w:p>
      <w:pPr>
        <w:spacing w:line="600" w:lineRule="exact"/>
        <w:rPr>
          <w:rFonts w:ascii="仿宋_GB2312" w:eastAsia="仿宋_GB2312"/>
          <w:b/>
          <w:bCs/>
          <w:sz w:val="32"/>
          <w:szCs w:val="32"/>
        </w:rPr>
      </w:pPr>
      <w:r>
        <w:rPr>
          <w:rFonts w:hint="eastAsia" w:ascii="仿宋_GB2312" w:eastAsia="仿宋_GB2312"/>
          <w:b/>
          <w:bCs/>
          <w:sz w:val="32"/>
          <w:szCs w:val="32"/>
        </w:rPr>
        <w:t>70.珠海农商银行 “专精特新”服务案例</w:t>
      </w:r>
    </w:p>
    <w:p>
      <w:pPr>
        <w:spacing w:line="600" w:lineRule="exact"/>
        <w:rPr>
          <w:rFonts w:ascii="仿宋_GB2312" w:eastAsia="仿宋_GB2312"/>
          <w:sz w:val="32"/>
          <w:szCs w:val="32"/>
        </w:rPr>
      </w:pPr>
      <w:r>
        <w:rPr>
          <w:rFonts w:hint="eastAsia" w:ascii="仿宋_GB2312" w:eastAsia="仿宋_GB2312"/>
          <w:sz w:val="32"/>
          <w:szCs w:val="32"/>
        </w:rPr>
        <w:t>报送单位：珠海农商银行</w:t>
      </w:r>
    </w:p>
    <w:p>
      <w:pPr>
        <w:spacing w:line="600" w:lineRule="exact"/>
        <w:rPr>
          <w:rFonts w:ascii="仿宋_GB2312" w:eastAsia="仿宋_GB2312"/>
          <w:b/>
          <w:bCs/>
          <w:sz w:val="32"/>
          <w:szCs w:val="32"/>
        </w:rPr>
      </w:pPr>
      <w:r>
        <w:rPr>
          <w:rFonts w:hint="eastAsia" w:ascii="仿宋_GB2312" w:eastAsia="仿宋_GB2312"/>
          <w:b/>
          <w:bCs/>
          <w:sz w:val="32"/>
          <w:szCs w:val="32"/>
        </w:rPr>
        <w:t>71.“精智赋能 陪伴成长” 专精特新企业服务新模式</w:t>
      </w:r>
    </w:p>
    <w:p>
      <w:pPr>
        <w:spacing w:line="600" w:lineRule="exact"/>
        <w:rPr>
          <w:rFonts w:ascii="仿宋_GB2312" w:eastAsia="仿宋_GB2312"/>
          <w:sz w:val="32"/>
          <w:szCs w:val="32"/>
        </w:rPr>
      </w:pPr>
      <w:r>
        <w:rPr>
          <w:rFonts w:hint="eastAsia" w:ascii="仿宋_GB2312" w:eastAsia="仿宋_GB2312"/>
          <w:sz w:val="32"/>
          <w:szCs w:val="32"/>
        </w:rPr>
        <w:t>报送单位：禾城农商银行</w:t>
      </w:r>
    </w:p>
    <w:p>
      <w:pPr>
        <w:spacing w:line="600" w:lineRule="exact"/>
        <w:rPr>
          <w:rFonts w:ascii="仿宋_GB2312" w:eastAsia="仿宋_GB2312"/>
          <w:b/>
          <w:bCs/>
          <w:sz w:val="32"/>
          <w:szCs w:val="32"/>
        </w:rPr>
      </w:pPr>
      <w:r>
        <w:rPr>
          <w:rFonts w:hint="eastAsia" w:ascii="仿宋_GB2312" w:eastAsia="仿宋_GB2312"/>
          <w:b/>
          <w:bCs/>
          <w:sz w:val="32"/>
          <w:szCs w:val="32"/>
        </w:rPr>
        <w:t>72.金融服务专精特新中小企业 助力绿美洱源健康发展</w:t>
      </w:r>
    </w:p>
    <w:p>
      <w:pPr>
        <w:spacing w:line="600" w:lineRule="exact"/>
        <w:rPr>
          <w:rFonts w:ascii="仿宋_GB2312" w:eastAsia="仿宋_GB2312"/>
          <w:sz w:val="32"/>
          <w:szCs w:val="32"/>
        </w:rPr>
      </w:pPr>
      <w:r>
        <w:rPr>
          <w:rFonts w:hint="eastAsia" w:ascii="仿宋_GB2312" w:eastAsia="仿宋_GB2312"/>
          <w:sz w:val="32"/>
          <w:szCs w:val="32"/>
        </w:rPr>
        <w:t>报送单位：洱源农村商业银行</w:t>
      </w:r>
    </w:p>
    <w:p>
      <w:pPr>
        <w:spacing w:line="600" w:lineRule="exact"/>
        <w:rPr>
          <w:rFonts w:ascii="仿宋_GB2312" w:eastAsia="仿宋_GB2312"/>
          <w:b/>
          <w:bCs/>
          <w:sz w:val="32"/>
          <w:szCs w:val="32"/>
        </w:rPr>
      </w:pPr>
      <w:r>
        <w:rPr>
          <w:rFonts w:hint="eastAsia" w:ascii="仿宋_GB2312" w:eastAsia="仿宋_GB2312"/>
          <w:b/>
          <w:bCs/>
          <w:sz w:val="32"/>
          <w:szCs w:val="32"/>
        </w:rPr>
        <w:t>73.海盐农商银行打造“小巨人”企业全生命周期金融孵化体系</w:t>
      </w:r>
    </w:p>
    <w:p>
      <w:pPr>
        <w:spacing w:line="600" w:lineRule="exact"/>
        <w:rPr>
          <w:rFonts w:ascii="仿宋_GB2312" w:eastAsia="仿宋_GB2312"/>
          <w:sz w:val="32"/>
          <w:szCs w:val="32"/>
        </w:rPr>
      </w:pPr>
      <w:r>
        <w:rPr>
          <w:rFonts w:hint="eastAsia" w:ascii="仿宋_GB2312" w:eastAsia="仿宋_GB2312"/>
          <w:sz w:val="32"/>
          <w:szCs w:val="32"/>
        </w:rPr>
        <w:t>报送单位：海盐农商银行</w:t>
      </w:r>
    </w:p>
    <w:p>
      <w:pPr>
        <w:spacing w:line="600" w:lineRule="exact"/>
        <w:rPr>
          <w:rFonts w:ascii="仿宋_GB2312" w:eastAsia="仿宋_GB2312"/>
          <w:b/>
          <w:bCs/>
          <w:sz w:val="32"/>
          <w:szCs w:val="32"/>
        </w:rPr>
      </w:pPr>
      <w:r>
        <w:rPr>
          <w:rFonts w:hint="eastAsia" w:ascii="仿宋_GB2312" w:eastAsia="仿宋_GB2312"/>
          <w:b/>
          <w:bCs/>
          <w:sz w:val="32"/>
          <w:szCs w:val="32"/>
        </w:rPr>
        <w:t>74.浇灌金融活水 助力千亿产业</w:t>
      </w:r>
    </w:p>
    <w:p>
      <w:pPr>
        <w:spacing w:line="600" w:lineRule="exact"/>
        <w:rPr>
          <w:rFonts w:ascii="仿宋_GB2312" w:eastAsia="仿宋_GB2312"/>
          <w:sz w:val="32"/>
          <w:szCs w:val="32"/>
        </w:rPr>
      </w:pPr>
      <w:r>
        <w:rPr>
          <w:rFonts w:hint="eastAsia" w:ascii="仿宋_GB2312" w:eastAsia="仿宋_GB2312"/>
          <w:sz w:val="32"/>
          <w:szCs w:val="32"/>
        </w:rPr>
        <w:t>报送单位：泸州农商银行</w:t>
      </w:r>
    </w:p>
    <w:p>
      <w:pPr>
        <w:spacing w:line="600" w:lineRule="exact"/>
        <w:rPr>
          <w:rFonts w:ascii="仿宋_GB2312" w:eastAsia="仿宋_GB2312"/>
          <w:b/>
          <w:bCs/>
          <w:sz w:val="32"/>
          <w:szCs w:val="32"/>
        </w:rPr>
      </w:pPr>
      <w:r>
        <w:rPr>
          <w:rFonts w:hint="eastAsia" w:ascii="仿宋_GB2312" w:eastAsia="仿宋_GB2312"/>
          <w:b/>
          <w:bCs/>
          <w:sz w:val="32"/>
          <w:szCs w:val="32"/>
        </w:rPr>
        <w:t>75.搭建梯度机制 护航“专精特新”</w:t>
      </w:r>
    </w:p>
    <w:p>
      <w:pPr>
        <w:spacing w:line="600" w:lineRule="exact"/>
        <w:rPr>
          <w:rFonts w:ascii="仿宋_GB2312" w:eastAsia="仿宋_GB2312"/>
          <w:sz w:val="32"/>
          <w:szCs w:val="32"/>
        </w:rPr>
      </w:pPr>
      <w:r>
        <w:rPr>
          <w:rFonts w:hint="eastAsia" w:ascii="仿宋_GB2312" w:eastAsia="仿宋_GB2312"/>
          <w:sz w:val="32"/>
          <w:szCs w:val="32"/>
        </w:rPr>
        <w:t>报送单位：绵阳农商银行</w:t>
      </w:r>
    </w:p>
    <w:p>
      <w:pPr>
        <w:spacing w:line="600" w:lineRule="exact"/>
        <w:rPr>
          <w:rFonts w:ascii="仿宋_GB2312" w:eastAsia="仿宋_GB2312"/>
          <w:b/>
          <w:bCs/>
          <w:sz w:val="32"/>
          <w:szCs w:val="32"/>
        </w:rPr>
      </w:pPr>
      <w:r>
        <w:rPr>
          <w:rFonts w:hint="eastAsia" w:ascii="仿宋_GB2312" w:eastAsia="仿宋_GB2312"/>
          <w:b/>
          <w:bCs/>
          <w:sz w:val="32"/>
          <w:szCs w:val="32"/>
        </w:rPr>
        <w:t>76.“1+5+N”专精特新金融管家服务模式</w:t>
      </w:r>
    </w:p>
    <w:p>
      <w:pPr>
        <w:spacing w:line="600" w:lineRule="exact"/>
        <w:rPr>
          <w:rFonts w:ascii="仿宋_GB2312" w:eastAsia="仿宋_GB2312"/>
          <w:sz w:val="32"/>
          <w:szCs w:val="32"/>
        </w:rPr>
      </w:pPr>
      <w:r>
        <w:rPr>
          <w:rFonts w:hint="eastAsia" w:ascii="仿宋_GB2312" w:eastAsia="仿宋_GB2312"/>
          <w:sz w:val="32"/>
          <w:szCs w:val="32"/>
        </w:rPr>
        <w:t>报送单位：潍坊市农信联社</w:t>
      </w:r>
    </w:p>
    <w:p>
      <w:pPr>
        <w:spacing w:line="600" w:lineRule="exact"/>
        <w:rPr>
          <w:rFonts w:ascii="仿宋_GB2312" w:eastAsia="仿宋_GB2312"/>
          <w:b/>
          <w:bCs/>
          <w:sz w:val="32"/>
          <w:szCs w:val="32"/>
        </w:rPr>
      </w:pPr>
      <w:r>
        <w:rPr>
          <w:rFonts w:hint="eastAsia" w:ascii="仿宋_GB2312" w:eastAsia="仿宋_GB2312"/>
          <w:b/>
          <w:bCs/>
          <w:sz w:val="32"/>
          <w:szCs w:val="32"/>
        </w:rPr>
        <w:t>77.贵州省首个“绿色+普惠”全流程线上供应链金融产品“竹链贷”</w:t>
      </w:r>
    </w:p>
    <w:p>
      <w:pPr>
        <w:spacing w:line="600" w:lineRule="exact"/>
        <w:rPr>
          <w:rFonts w:ascii="仿宋_GB2312" w:eastAsia="仿宋_GB2312"/>
          <w:sz w:val="32"/>
          <w:szCs w:val="32"/>
        </w:rPr>
      </w:pPr>
      <w:r>
        <w:rPr>
          <w:rFonts w:hint="eastAsia" w:ascii="仿宋_GB2312" w:eastAsia="仿宋_GB2312"/>
          <w:sz w:val="32"/>
          <w:szCs w:val="32"/>
        </w:rPr>
        <w:t>报送单位：赤水农信联社</w:t>
      </w:r>
    </w:p>
    <w:p>
      <w:pPr>
        <w:spacing w:line="600" w:lineRule="exact"/>
        <w:rPr>
          <w:rFonts w:ascii="仿宋_GB2312" w:eastAsia="仿宋_GB2312"/>
          <w:b/>
          <w:bCs/>
          <w:sz w:val="32"/>
          <w:szCs w:val="32"/>
        </w:rPr>
      </w:pPr>
      <w:r>
        <w:rPr>
          <w:rFonts w:hint="eastAsia" w:ascii="仿宋_GB2312" w:eastAsia="仿宋_GB2312"/>
          <w:b/>
          <w:bCs/>
          <w:sz w:val="32"/>
          <w:szCs w:val="32"/>
        </w:rPr>
        <w:t>78.荣县农村信用合作联社精准服务“专精特新”中小企业</w:t>
      </w:r>
    </w:p>
    <w:p>
      <w:pPr>
        <w:spacing w:line="600" w:lineRule="exact"/>
        <w:rPr>
          <w:rFonts w:ascii="仿宋_GB2312" w:eastAsia="仿宋_GB2312"/>
          <w:sz w:val="32"/>
          <w:szCs w:val="32"/>
        </w:rPr>
      </w:pPr>
      <w:r>
        <w:rPr>
          <w:rFonts w:hint="eastAsia" w:ascii="仿宋_GB2312" w:eastAsia="仿宋_GB2312"/>
          <w:sz w:val="32"/>
          <w:szCs w:val="32"/>
        </w:rPr>
        <w:t>报送单位：荣县农信联社</w:t>
      </w:r>
    </w:p>
    <w:p>
      <w:pPr>
        <w:spacing w:line="600" w:lineRule="exact"/>
        <w:rPr>
          <w:rFonts w:ascii="仿宋_GB2312" w:eastAsia="仿宋_GB2312"/>
          <w:b/>
          <w:bCs/>
          <w:sz w:val="32"/>
          <w:szCs w:val="32"/>
        </w:rPr>
      </w:pPr>
      <w:r>
        <w:rPr>
          <w:rFonts w:hint="eastAsia" w:ascii="仿宋_GB2312" w:eastAsia="仿宋_GB2312"/>
          <w:b/>
          <w:bCs/>
          <w:sz w:val="32"/>
          <w:szCs w:val="32"/>
        </w:rPr>
        <w:t>79.搭平台，创产品，渝北银座赋能“专精特新”供应链企业</w:t>
      </w:r>
    </w:p>
    <w:p>
      <w:pPr>
        <w:spacing w:line="600" w:lineRule="exact"/>
        <w:rPr>
          <w:rFonts w:ascii="仿宋_GB2312" w:eastAsia="仿宋_GB2312"/>
          <w:sz w:val="32"/>
          <w:szCs w:val="32"/>
        </w:rPr>
      </w:pPr>
      <w:r>
        <w:rPr>
          <w:rFonts w:hint="eastAsia" w:ascii="仿宋_GB2312" w:eastAsia="仿宋_GB2312"/>
          <w:sz w:val="32"/>
          <w:szCs w:val="32"/>
        </w:rPr>
        <w:t>报送单位：渝北银座村镇银行</w:t>
      </w:r>
    </w:p>
    <w:p>
      <w:pPr>
        <w:spacing w:line="600" w:lineRule="exact"/>
        <w:rPr>
          <w:rFonts w:ascii="仿宋_GB2312" w:eastAsia="仿宋_GB2312"/>
          <w:b/>
          <w:bCs/>
          <w:sz w:val="32"/>
          <w:szCs w:val="32"/>
        </w:rPr>
      </w:pPr>
      <w:r>
        <w:rPr>
          <w:rFonts w:hint="eastAsia" w:ascii="仿宋_GB2312" w:eastAsia="仿宋_GB2312"/>
          <w:b/>
          <w:bCs/>
          <w:sz w:val="32"/>
          <w:szCs w:val="32"/>
        </w:rPr>
        <w:t>80.依托国家中小企业公共服务示范平台 为“专精特新”企业插上资本翅膀</w:t>
      </w:r>
    </w:p>
    <w:p>
      <w:pPr>
        <w:spacing w:line="600" w:lineRule="exact"/>
        <w:rPr>
          <w:rFonts w:ascii="仿宋_GB2312" w:eastAsia="仿宋_GB2312"/>
          <w:sz w:val="32"/>
          <w:szCs w:val="32"/>
        </w:rPr>
      </w:pPr>
      <w:r>
        <w:rPr>
          <w:rFonts w:hint="eastAsia" w:ascii="仿宋_GB2312" w:eastAsia="仿宋_GB2312"/>
          <w:sz w:val="32"/>
          <w:szCs w:val="32"/>
        </w:rPr>
        <w:t>报送单位：辽宁股权交易中心股份有限公司</w:t>
      </w:r>
    </w:p>
    <w:p>
      <w:pPr>
        <w:spacing w:line="600" w:lineRule="exact"/>
        <w:rPr>
          <w:rFonts w:ascii="仿宋_GB2312" w:eastAsia="仿宋_GB2312"/>
          <w:b/>
          <w:bCs/>
          <w:sz w:val="32"/>
          <w:szCs w:val="32"/>
        </w:rPr>
      </w:pPr>
      <w:r>
        <w:rPr>
          <w:rFonts w:hint="eastAsia" w:ascii="仿宋_GB2312" w:eastAsia="仿宋_GB2312"/>
          <w:b/>
          <w:bCs/>
          <w:sz w:val="32"/>
          <w:szCs w:val="32"/>
        </w:rPr>
        <w:t>81.星辰科技北交所上市项目</w:t>
      </w:r>
    </w:p>
    <w:p>
      <w:pPr>
        <w:spacing w:line="600" w:lineRule="exact"/>
        <w:rPr>
          <w:rFonts w:ascii="仿宋_GB2312" w:eastAsia="仿宋_GB2312"/>
          <w:sz w:val="32"/>
          <w:szCs w:val="32"/>
        </w:rPr>
      </w:pPr>
      <w:r>
        <w:rPr>
          <w:rFonts w:hint="eastAsia" w:ascii="仿宋_GB2312" w:eastAsia="仿宋_GB2312"/>
          <w:sz w:val="32"/>
          <w:szCs w:val="32"/>
        </w:rPr>
        <w:t>报送单位：东兴证券</w:t>
      </w:r>
    </w:p>
    <w:p>
      <w:pPr>
        <w:spacing w:line="600" w:lineRule="exact"/>
        <w:rPr>
          <w:rFonts w:ascii="仿宋_GB2312" w:eastAsia="仿宋_GB2312"/>
          <w:sz w:val="32"/>
          <w:szCs w:val="32"/>
        </w:rPr>
      </w:pPr>
      <w:r>
        <w:rPr>
          <w:rFonts w:hint="eastAsia" w:ascii="仿宋_GB2312" w:eastAsia="仿宋_GB2312"/>
          <w:b/>
          <w:bCs/>
          <w:sz w:val="32"/>
          <w:szCs w:val="32"/>
        </w:rPr>
        <w:t>82.发挥保险保障功能，为专精特新企业保驾护航</w:t>
      </w:r>
    </w:p>
    <w:p>
      <w:pPr>
        <w:spacing w:line="600" w:lineRule="exact"/>
        <w:rPr>
          <w:rFonts w:ascii="仿宋_GB2312" w:eastAsia="仿宋_GB2312"/>
          <w:sz w:val="32"/>
          <w:szCs w:val="32"/>
        </w:rPr>
      </w:pPr>
      <w:r>
        <w:rPr>
          <w:rFonts w:hint="eastAsia" w:ascii="仿宋_GB2312" w:eastAsia="仿宋_GB2312"/>
          <w:sz w:val="32"/>
          <w:szCs w:val="32"/>
        </w:rPr>
        <w:t>报送单位：中华保险</w:t>
      </w:r>
    </w:p>
    <w:p>
      <w:pPr>
        <w:spacing w:line="600" w:lineRule="exact"/>
        <w:rPr>
          <w:rFonts w:ascii="仿宋_GB2312" w:eastAsia="仿宋_GB2312"/>
          <w:sz w:val="32"/>
          <w:szCs w:val="32"/>
        </w:rPr>
      </w:pPr>
      <w:r>
        <w:rPr>
          <w:rFonts w:hint="eastAsia" w:ascii="仿宋_GB2312" w:eastAsia="仿宋_GB2312"/>
          <w:b/>
          <w:bCs/>
          <w:sz w:val="32"/>
          <w:szCs w:val="32"/>
        </w:rPr>
        <w:t>83.华融金融租赁支持“专精特新”企业高质量发展，助力废旧纺织品“美丽新生”</w:t>
      </w:r>
    </w:p>
    <w:p>
      <w:pPr>
        <w:spacing w:line="600" w:lineRule="exact"/>
        <w:rPr>
          <w:rFonts w:ascii="仿宋_GB2312" w:eastAsia="仿宋_GB2312"/>
          <w:sz w:val="32"/>
          <w:szCs w:val="32"/>
        </w:rPr>
      </w:pPr>
      <w:r>
        <w:rPr>
          <w:rFonts w:hint="eastAsia" w:ascii="仿宋_GB2312" w:eastAsia="仿宋_GB2312"/>
          <w:sz w:val="32"/>
          <w:szCs w:val="32"/>
        </w:rPr>
        <w:t>报送单位：华融金融租赁</w:t>
      </w:r>
    </w:p>
    <w:p>
      <w:pPr>
        <w:spacing w:line="600" w:lineRule="exact"/>
        <w:rPr>
          <w:rFonts w:ascii="仿宋_GB2312" w:eastAsia="仿宋_GB2312"/>
          <w:sz w:val="32"/>
          <w:szCs w:val="32"/>
        </w:rPr>
      </w:pPr>
      <w:r>
        <w:rPr>
          <w:rFonts w:hint="eastAsia" w:ascii="仿宋_GB2312" w:eastAsia="仿宋_GB2312"/>
          <w:b/>
          <w:bCs/>
          <w:sz w:val="32"/>
          <w:szCs w:val="32"/>
        </w:rPr>
        <w:t>84.发挥设备融资特色 助力专精特新发展——江苏金租服务专精特新中小企业案例</w:t>
      </w:r>
    </w:p>
    <w:p>
      <w:pPr>
        <w:spacing w:line="600" w:lineRule="exact"/>
        <w:rPr>
          <w:rFonts w:ascii="仿宋_GB2312" w:eastAsia="仿宋_GB2312"/>
          <w:sz w:val="32"/>
          <w:szCs w:val="32"/>
        </w:rPr>
      </w:pPr>
      <w:r>
        <w:rPr>
          <w:rFonts w:hint="eastAsia" w:ascii="仿宋_GB2312" w:eastAsia="仿宋_GB2312"/>
          <w:sz w:val="32"/>
          <w:szCs w:val="32"/>
        </w:rPr>
        <w:t>报送单位：江苏金租</w:t>
      </w:r>
    </w:p>
    <w:p>
      <w:pPr>
        <w:spacing w:line="600" w:lineRule="exact"/>
        <w:rPr>
          <w:rFonts w:ascii="仿宋_GB2312" w:eastAsia="仿宋_GB2312"/>
          <w:b/>
          <w:bCs/>
          <w:sz w:val="32"/>
          <w:szCs w:val="32"/>
        </w:rPr>
      </w:pPr>
      <w:r>
        <w:rPr>
          <w:rFonts w:hint="eastAsia" w:ascii="仿宋_GB2312" w:eastAsia="仿宋_GB2312"/>
          <w:b/>
          <w:bCs/>
          <w:sz w:val="32"/>
          <w:szCs w:val="32"/>
        </w:rPr>
        <w:t>85.金融服务专精特新中小企业案例——四川宏华电气有限责任公司第三代绿色智能电动页岩气压裂泵经营性租赁</w:t>
      </w:r>
    </w:p>
    <w:p>
      <w:pPr>
        <w:spacing w:line="600" w:lineRule="exact"/>
        <w:rPr>
          <w:rFonts w:ascii="仿宋_GB2312" w:hAnsi="仿宋" w:eastAsia="仿宋_GB2312"/>
          <w:sz w:val="32"/>
          <w:szCs w:val="32"/>
        </w:rPr>
      </w:pPr>
      <w:r>
        <w:rPr>
          <w:rFonts w:hint="eastAsia" w:ascii="仿宋_GB2312" w:eastAsia="仿宋_GB2312"/>
          <w:sz w:val="32"/>
          <w:szCs w:val="32"/>
        </w:rPr>
        <w:t>报送单位：渝农商金租公司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MjA2MDQxMzViMDk3ZWY1YmE3NzMzNzE2MjNlZjYifQ=="/>
  </w:docVars>
  <w:rsids>
    <w:rsidRoot w:val="00254837"/>
    <w:rsid w:val="00254837"/>
    <w:rsid w:val="008F6F7B"/>
    <w:rsid w:val="00B43782"/>
    <w:rsid w:val="00BC2DF0"/>
    <w:rsid w:val="00C80A6F"/>
    <w:rsid w:val="00E4157B"/>
    <w:rsid w:val="6755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3676</Words>
  <Characters>3861</Characters>
  <Lines>28</Lines>
  <Paragraphs>8</Paragraphs>
  <TotalTime>49</TotalTime>
  <ScaleCrop>false</ScaleCrop>
  <LinksUpToDate>false</LinksUpToDate>
  <CharactersWithSpaces>3881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2023-01-10T05:51:00Z</dcterms:created>
  <dc:creator>王贺</dc:creator>
  <cp:lastModifiedBy>王媛媛</cp:lastModifiedBy>
  <dcterms:modified xsi:type="dcterms:W3CDTF">2023-01-13T08:21:57Z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23A65C2944454631B03F814D97D09EC6</vt:lpwstr>
  </property>
</Properties>
</file>