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E80A">
      <w:pPr>
        <w:spacing w:line="600" w:lineRule="exact"/>
        <w:contextualSpacing/>
        <w:jc w:val="left"/>
        <w:outlineLvl w:val="0"/>
        <w:rPr>
          <w:rFonts w:hint="eastAsia" w:ascii="黑体" w:hAnsi="黑体" w:eastAsia="黑体" w:cs="黑体"/>
          <w:color w:val="000000"/>
          <w:kern w:val="0"/>
          <w:sz w:val="32"/>
          <w:szCs w:val="32"/>
          <w:lang w:val="zh-CN"/>
        </w:rPr>
      </w:pPr>
      <w:bookmarkStart w:id="1" w:name="_GoBack"/>
      <w:bookmarkEnd w:id="1"/>
      <w:r>
        <w:rPr>
          <w:rFonts w:hint="eastAsia" w:ascii="黑体" w:hAnsi="黑体" w:eastAsia="黑体" w:cs="黑体"/>
          <w:color w:val="000000"/>
          <w:kern w:val="0"/>
          <w:sz w:val="32"/>
          <w:szCs w:val="32"/>
          <w:lang w:val="zh-CN"/>
        </w:rPr>
        <w:t>附件</w:t>
      </w:r>
    </w:p>
    <w:p w14:paraId="3CF68C97">
      <w:pPr>
        <w:spacing w:line="600" w:lineRule="exact"/>
        <w:contextualSpacing/>
        <w:jc w:val="center"/>
        <w:outlineLvl w:val="0"/>
        <w:rPr>
          <w:rFonts w:hint="eastAsia" w:ascii="宋体" w:hAnsi="宋体"/>
          <w:b/>
          <w:color w:val="000000"/>
          <w:kern w:val="0"/>
          <w:sz w:val="36"/>
          <w:szCs w:val="36"/>
          <w:lang w:val="zh-CN"/>
        </w:rPr>
      </w:pPr>
      <w:r>
        <w:rPr>
          <w:rFonts w:ascii="宋体" w:hAnsi="宋体"/>
          <w:b/>
          <w:color w:val="000000"/>
          <w:kern w:val="0"/>
          <w:sz w:val="36"/>
          <w:szCs w:val="36"/>
          <w:lang w:val="zh-CN"/>
        </w:rPr>
        <w:t>202</w:t>
      </w:r>
      <w:r>
        <w:rPr>
          <w:rFonts w:hint="eastAsia" w:ascii="宋体" w:hAnsi="宋体"/>
          <w:b/>
          <w:color w:val="000000"/>
          <w:kern w:val="0"/>
          <w:sz w:val="36"/>
          <w:szCs w:val="36"/>
          <w:lang w:val="zh-CN"/>
        </w:rPr>
        <w:t>5</w:t>
      </w:r>
      <w:r>
        <w:rPr>
          <w:rFonts w:ascii="宋体" w:hAnsi="宋体"/>
          <w:b/>
          <w:color w:val="000000"/>
          <w:kern w:val="0"/>
          <w:sz w:val="36"/>
          <w:szCs w:val="36"/>
          <w:lang w:val="zh-CN"/>
        </w:rPr>
        <w:t>年</w:t>
      </w:r>
      <w:r>
        <w:rPr>
          <w:rFonts w:hint="eastAsia" w:ascii="宋体" w:hAnsi="宋体"/>
          <w:b/>
          <w:color w:val="000000"/>
          <w:kern w:val="0"/>
          <w:sz w:val="36"/>
          <w:szCs w:val="36"/>
          <w:lang w:val="zh-CN"/>
        </w:rPr>
        <w:t>上</w:t>
      </w:r>
      <w:r>
        <w:rPr>
          <w:rFonts w:ascii="宋体" w:hAnsi="宋体"/>
          <w:b/>
          <w:color w:val="000000"/>
          <w:kern w:val="0"/>
          <w:sz w:val="36"/>
          <w:szCs w:val="36"/>
          <w:lang w:val="zh-CN"/>
        </w:rPr>
        <w:t>半年银行业专业人员职业资格</w:t>
      </w:r>
    </w:p>
    <w:p w14:paraId="5026FDDE">
      <w:pPr>
        <w:spacing w:line="600" w:lineRule="exact"/>
        <w:contextualSpacing/>
        <w:jc w:val="center"/>
        <w:outlineLvl w:val="0"/>
        <w:rPr>
          <w:rFonts w:hint="eastAsia" w:ascii="宋体" w:hAnsi="宋体"/>
          <w:b/>
          <w:color w:val="000000"/>
          <w:kern w:val="0"/>
          <w:sz w:val="36"/>
          <w:szCs w:val="36"/>
          <w:lang w:val="zh-CN"/>
        </w:rPr>
      </w:pPr>
      <w:r>
        <w:rPr>
          <w:rFonts w:ascii="宋体" w:hAnsi="宋体"/>
          <w:b/>
          <w:color w:val="000000"/>
          <w:kern w:val="0"/>
          <w:sz w:val="36"/>
          <w:szCs w:val="36"/>
          <w:lang w:val="zh-CN"/>
        </w:rPr>
        <w:t>证书申领须知</w:t>
      </w:r>
    </w:p>
    <w:p w14:paraId="3AC24817">
      <w:pPr>
        <w:spacing w:line="600" w:lineRule="exact"/>
        <w:contextualSpacing/>
        <w:jc w:val="center"/>
        <w:outlineLvl w:val="0"/>
        <w:rPr>
          <w:rFonts w:ascii="Times New Roman" w:hAnsi="Times New Roman" w:eastAsia="黑体"/>
          <w:color w:val="000000"/>
          <w:kern w:val="0"/>
          <w:sz w:val="44"/>
          <w:szCs w:val="44"/>
          <w:lang w:val="zh-CN"/>
        </w:rPr>
      </w:pPr>
    </w:p>
    <w:p w14:paraId="69A579B7">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14:paraId="7582DFD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14:paraId="590CA614">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14:paraId="68F2D654">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14:paraId="6B65D8AF">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14:paraId="22BB850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14:paraId="5A9F4461">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14:paraId="7D6FD101">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14:paraId="3C3566E2">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14:paraId="08A38CA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14:paraId="0C09BBD4">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14:paraId="0ED79B01">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14:paraId="56585D52">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olor w:val="000000"/>
          <w:kern w:val="0"/>
          <w:sz w:val="32"/>
          <w:szCs w:val="32"/>
        </w:rPr>
      </w:pPr>
      <w:r>
        <w:rPr>
          <w:rFonts w:hint="eastAsia" w:ascii="黑体" w:hAnsi="黑体" w:eastAsia="黑体"/>
          <w:color w:val="000000"/>
          <w:kern w:val="0"/>
          <w:sz w:val="32"/>
          <w:szCs w:val="32"/>
        </w:rPr>
        <w:t>三、申请时间</w:t>
      </w:r>
    </w:p>
    <w:p w14:paraId="2A22EB4D">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宋体" w:eastAsia="仿宋_GB2312"/>
          <w:color w:val="000000"/>
          <w:kern w:val="0"/>
          <w:sz w:val="32"/>
          <w:szCs w:val="32"/>
        </w:rPr>
      </w:pPr>
      <w:bookmarkStart w:id="0" w:name="OLE_LINK4"/>
      <w:r>
        <w:rPr>
          <w:rFonts w:hint="eastAsia" w:ascii="仿宋_GB2312" w:hAnsi="宋体" w:eastAsia="仿宋_GB2312"/>
          <w:color w:val="000000"/>
          <w:kern w:val="0"/>
          <w:sz w:val="32"/>
          <w:szCs w:val="32"/>
        </w:rPr>
        <w:t>2025年</w:t>
      </w:r>
      <w:r>
        <w:rPr>
          <w:rFonts w:hint="eastAsia" w:ascii="仿宋_GB2312" w:eastAsia="仿宋_GB2312"/>
          <w:sz w:val="32"/>
          <w:szCs w:val="32"/>
        </w:rPr>
        <w:t>7月15日</w:t>
      </w:r>
      <w:r>
        <w:rPr>
          <w:rFonts w:hint="eastAsia" w:ascii="仿宋_GB2312" w:hAnsi="宋体" w:eastAsia="仿宋_GB2312"/>
          <w:color w:val="000000"/>
          <w:kern w:val="0"/>
          <w:sz w:val="32"/>
          <w:szCs w:val="32"/>
        </w:rPr>
        <w:t>9:00至7月28日17:00。</w:t>
      </w:r>
      <w:bookmarkEnd w:id="0"/>
    </w:p>
    <w:p w14:paraId="1884639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color w:val="000000"/>
          <w:kern w:val="0"/>
          <w:sz w:val="32"/>
          <w:szCs w:val="32"/>
        </w:rPr>
        <w:t>四、申请方式</w:t>
      </w:r>
    </w:p>
    <w:p w14:paraId="0CFDC6E2">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14:paraId="5E505F29">
      <w:pPr>
        <w:spacing w:line="600" w:lineRule="exact"/>
        <w:ind w:firstLine="640" w:firstLineChars="20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五、申请及审核流程</w:t>
      </w:r>
    </w:p>
    <w:p w14:paraId="6A606204">
      <w:pPr>
        <w:spacing w:line="240" w:lineRule="atLeast"/>
        <w:ind w:firstLine="420" w:firstLineChars="200"/>
        <w:contextualSpacing/>
        <w:rPr>
          <w:rFonts w:ascii="Times New Roman" w:hAnsi="Times New Roman"/>
        </w:rPr>
      </w:pPr>
      <w:r>
        <w:rPr>
          <w:rFonts w:ascii="Times New Roman" w:hAnsi="Times New Roman"/>
        </w:rPr>
        <w:drawing>
          <wp:inline distT="0" distB="0" distL="114300" distR="114300">
            <wp:extent cx="5189220" cy="6248400"/>
            <wp:effectExtent l="0" t="0" r="11430" b="0"/>
            <wp:docPr id="1"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副本.png"/>
                    <pic:cNvPicPr>
                      <a:picLocks noChangeAspect="1"/>
                    </pic:cNvPicPr>
                  </pic:nvPicPr>
                  <pic:blipFill>
                    <a:blip r:embed="rId5"/>
                    <a:stretch>
                      <a:fillRect/>
                    </a:stretch>
                  </pic:blipFill>
                  <pic:spPr>
                    <a:xfrm>
                      <a:off x="0" y="0"/>
                      <a:ext cx="5189220" cy="6248400"/>
                    </a:xfrm>
                    <a:prstGeom prst="rect">
                      <a:avLst/>
                    </a:prstGeom>
                    <a:noFill/>
                    <a:ln>
                      <a:noFill/>
                    </a:ln>
                  </pic:spPr>
                </pic:pic>
              </a:graphicData>
            </a:graphic>
          </wp:inline>
        </w:drawing>
      </w:r>
    </w:p>
    <w:p w14:paraId="1C537B9D">
      <w:pPr>
        <w:spacing w:line="600" w:lineRule="exact"/>
        <w:ind w:firstLine="800" w:firstLineChars="25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六、证书审核时间</w:t>
      </w:r>
    </w:p>
    <w:p w14:paraId="7D3E0A8D">
      <w:pPr>
        <w:spacing w:line="600" w:lineRule="exact"/>
        <w:ind w:firstLine="800" w:firstLineChars="250"/>
        <w:contextualSpacing/>
        <w:rPr>
          <w:rFonts w:hint="eastAsia" w:ascii="仿宋_GB2312" w:hAnsi="仿宋" w:eastAsia="仿宋_GB2312"/>
          <w:color w:val="000000"/>
          <w:kern w:val="0"/>
          <w:sz w:val="32"/>
          <w:szCs w:val="32"/>
        </w:rPr>
      </w:pPr>
      <w:r>
        <w:rPr>
          <w:rFonts w:hint="eastAsia" w:ascii="仿宋_GB2312" w:hAnsi="宋体" w:eastAsia="仿宋_GB2312"/>
          <w:color w:val="000000"/>
          <w:kern w:val="0"/>
          <w:sz w:val="32"/>
          <w:szCs w:val="32"/>
        </w:rPr>
        <w:t>2025年</w:t>
      </w:r>
      <w:r>
        <w:rPr>
          <w:rFonts w:hint="eastAsia" w:ascii="仿宋_GB2312" w:eastAsia="仿宋_GB2312"/>
          <w:sz w:val="32"/>
          <w:szCs w:val="32"/>
        </w:rPr>
        <w:t>7月29日</w:t>
      </w:r>
      <w:r>
        <w:rPr>
          <w:rFonts w:hint="eastAsia" w:ascii="仿宋_GB2312" w:hAnsi="宋体" w:eastAsia="仿宋_GB2312"/>
          <w:color w:val="000000"/>
          <w:kern w:val="0"/>
          <w:sz w:val="32"/>
          <w:szCs w:val="32"/>
        </w:rPr>
        <w:t>9:00至7月31日17:00。</w:t>
      </w:r>
    </w:p>
    <w:p w14:paraId="0592D8F3">
      <w:pPr>
        <w:spacing w:line="600" w:lineRule="exact"/>
        <w:ind w:firstLine="800" w:firstLineChars="250"/>
        <w:contextualSpacing/>
        <w:rPr>
          <w:rFonts w:hint="eastAsia" w:ascii="黑体" w:hAnsi="黑体" w:eastAsia="黑体"/>
        </w:rPr>
      </w:pPr>
      <w:r>
        <w:rPr>
          <w:rFonts w:hint="eastAsia" w:ascii="黑体" w:hAnsi="黑体" w:eastAsia="黑体"/>
          <w:color w:val="000000"/>
          <w:kern w:val="0"/>
          <w:sz w:val="32"/>
          <w:szCs w:val="32"/>
        </w:rPr>
        <w:t>七、证书发放</w:t>
      </w:r>
    </w:p>
    <w:p w14:paraId="3C01D43D">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”栏目进行查询、下载及打印</w:t>
      </w:r>
      <w:r>
        <w:rPr>
          <w:rFonts w:hint="eastAsia" w:ascii="仿宋_GB2312" w:hAnsi="仿宋" w:eastAsia="仿宋_GB2312"/>
          <w:color w:val="000000"/>
          <w:kern w:val="0"/>
          <w:sz w:val="32"/>
          <w:szCs w:val="32"/>
        </w:rPr>
        <w:t>。</w:t>
      </w:r>
    </w:p>
    <w:p w14:paraId="358DE007">
      <w:pPr>
        <w:spacing w:line="600" w:lineRule="exact"/>
        <w:ind w:firstLine="800" w:firstLineChars="25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八、注意事项</w:t>
      </w:r>
    </w:p>
    <w:p w14:paraId="2FA3394D">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5"/>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14:paraId="5EA0708D">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14:paraId="4031B1A7">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14:paraId="3D8C197A">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14:paraId="46716F59">
      <w:pPr>
        <w:spacing w:line="600" w:lineRule="exact"/>
        <w:contextualSpacing/>
        <w:rPr>
          <w:rFonts w:ascii="仿宋_GB2312" w:hAnsi="Times New Roman" w:eastAsia="仿宋_GB2312"/>
          <w:color w:val="000000"/>
          <w:kern w:val="0"/>
          <w:sz w:val="32"/>
          <w:szCs w:val="32"/>
        </w:rPr>
      </w:pPr>
    </w:p>
    <w:p w14:paraId="615C33B0">
      <w:pPr>
        <w:spacing w:line="600" w:lineRule="exact"/>
        <w:contextualSpacing/>
        <w:rPr>
          <w:rFonts w:ascii="仿宋_GB2312" w:hAnsi="Times New Roman" w:eastAsia="仿宋_GB2312"/>
          <w:color w:val="000000"/>
          <w:kern w:val="0"/>
          <w:sz w:val="32"/>
          <w:szCs w:val="32"/>
        </w:rPr>
      </w:pPr>
    </w:p>
    <w:p w14:paraId="74F824A0">
      <w:pPr>
        <w:spacing w:line="600" w:lineRule="exact"/>
        <w:ind w:right="640"/>
        <w:contextualSpacing/>
        <w:rPr>
          <w:rFonts w:ascii="仿宋_GB2312" w:hAnsi="Times New Roman" w:eastAsia="仿宋_GB2312"/>
          <w:color w:val="000000"/>
          <w:kern w:val="0"/>
          <w:sz w:val="32"/>
          <w:szCs w:val="32"/>
        </w:rPr>
      </w:pPr>
    </w:p>
    <w:p w14:paraId="27E1F174">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14:paraId="430B6599">
      <w:pPr>
        <w:widowControl/>
        <w:spacing w:line="600" w:lineRule="exact"/>
        <w:ind w:firstLine="735"/>
        <w:contextualSpacing/>
        <w:jc w:val="center"/>
        <w:rPr>
          <w:rFonts w:ascii="仿宋_GB2312" w:hAnsi="Times New Roman" w:eastAsia="仿宋_GB2312"/>
          <w:b/>
          <w:bCs/>
          <w:color w:val="000000"/>
          <w:kern w:val="0"/>
          <w:sz w:val="36"/>
          <w:szCs w:val="36"/>
        </w:rPr>
      </w:pPr>
      <w:r>
        <w:rPr>
          <w:rFonts w:hint="eastAsia" w:ascii="仿宋_GB2312" w:hAnsi="Times New Roman" w:eastAsia="仿宋_GB2312"/>
          <w:color w:val="000000"/>
          <w:kern w:val="0"/>
          <w:sz w:val="32"/>
          <w:szCs w:val="32"/>
        </w:rPr>
        <w:t xml:space="preserve">                               </w:t>
      </w:r>
      <w:r>
        <w:rPr>
          <w:rFonts w:ascii="仿宋_GB2312" w:hAnsi="Times New Roman" w:eastAsia="仿宋_GB2312"/>
          <w:color w:val="000000"/>
          <w:kern w:val="0"/>
          <w:sz w:val="32"/>
          <w:szCs w:val="32"/>
        </w:rPr>
        <w:t>202</w:t>
      </w:r>
      <w:r>
        <w:rPr>
          <w:rFonts w:hint="eastAsia" w:ascii="仿宋_GB2312" w:hAnsi="Times New Roman" w:eastAsia="仿宋_GB2312"/>
          <w:color w:val="000000"/>
          <w:kern w:val="0"/>
          <w:sz w:val="32"/>
          <w:szCs w:val="32"/>
        </w:rPr>
        <w:t>5</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月</w:t>
      </w:r>
      <w:r>
        <w:rPr>
          <w:rFonts w:hint="eastAsia" w:ascii="仿宋_GB2312" w:hAnsi="仿宋" w:eastAsia="仿宋_GB2312"/>
          <w:color w:val="000000"/>
          <w:kern w:val="0"/>
          <w:sz w:val="32"/>
          <w:szCs w:val="32"/>
          <w:lang w:val="en-US" w:eastAsia="zh-CN"/>
        </w:rPr>
        <w:t>7</w:t>
      </w:r>
      <w:r>
        <w:rPr>
          <w:rFonts w:hint="eastAsia" w:ascii="仿宋_GB2312" w:hAnsi="仿宋" w:eastAsia="仿宋_GB2312"/>
          <w:color w:val="000000"/>
          <w:kern w:val="0"/>
          <w:sz w:val="32"/>
          <w:szCs w:val="32"/>
        </w:rPr>
        <w:t>日</w:t>
      </w:r>
    </w:p>
    <w:p w14:paraId="74ECF3F4"/>
    <w:p w14:paraId="347366DB"/>
    <w:p w14:paraId="5E0E2488">
      <w:pPr>
        <w:spacing w:line="600" w:lineRule="exact"/>
        <w:contextualSpacing/>
        <w:jc w:val="center"/>
        <w:outlineLvl w:val="0"/>
        <w:rPr>
          <w:rFonts w:hint="eastAsia" w:ascii="宋体" w:hAnsi="宋体"/>
          <w:b/>
          <w:color w:val="000000"/>
          <w:kern w:val="0"/>
          <w:sz w:val="36"/>
          <w:szCs w:val="36"/>
          <w:lang w:val="zh-CN"/>
        </w:rPr>
      </w:pPr>
    </w:p>
    <w:p w14:paraId="3528889E"/>
    <w:p w14:paraId="1A761C0C"/>
    <w:p w14:paraId="0ED6C69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44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890E4">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B890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A5225"/>
    <w:rsid w:val="03183A8D"/>
    <w:rsid w:val="0CB65B1F"/>
    <w:rsid w:val="12AB5C89"/>
    <w:rsid w:val="26792D5F"/>
    <w:rsid w:val="2E0C6EA6"/>
    <w:rsid w:val="4FD640AF"/>
    <w:rsid w:val="5A961299"/>
    <w:rsid w:val="5E1A5225"/>
    <w:rsid w:val="5F727551"/>
    <w:rsid w:val="6B6D62ED"/>
    <w:rsid w:val="6D18245B"/>
    <w:rsid w:val="7AA6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awspan"/>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1610</Words>
  <Characters>1666</Characters>
  <Lines>0</Lines>
  <Paragraphs>0</Paragraphs>
  <TotalTime>0</TotalTime>
  <ScaleCrop>false</ScaleCrop>
  <LinksUpToDate>false</LinksUpToDate>
  <CharactersWithSpaces>1697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2025-07-09T07:05:00Z</dcterms:created>
  <dc:creator>陈泽辉</dc:creator>
  <cp:lastModifiedBy>小园子</cp:lastModifiedBy>
  <dcterms:modified xsi:type="dcterms:W3CDTF">2025-07-10T02:35:31Z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9CD489D555F340189C863667F8C9AEB5_13</vt:lpwstr>
  </property>
  <property fmtid="{D5CDD505-2E9C-101B-9397-08002B2CF9AE}" pid="4" name="KSOTemplateDocerSaveRecord">
    <vt:lpwstr>eyJoZGlkIjoiMDAwMjQxYjdkMGZjYmY0YjY0M2U4NjgzMTIwMmNlNjciLCJ1c2VySWQiOiIxMzgzNTUxNTg4In0=</vt:lpwstr>
  </property>
</Properties>
</file>